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7FAD" w14:textId="11A1C87B" w:rsidR="00067C7D" w:rsidRDefault="000D2867" w:rsidP="000D28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0E3C">
        <w:rPr>
          <w:noProof/>
          <w:sz w:val="18"/>
          <w:szCs w:val="18"/>
        </w:rPr>
        <w:drawing>
          <wp:inline distT="0" distB="0" distL="0" distR="0" wp14:anchorId="5F5D25E2" wp14:editId="409EE282">
            <wp:extent cx="581025" cy="62406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7" cy="6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8256" w14:textId="77777777" w:rsidR="000D2867" w:rsidRP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79D52DF" w14:textId="19BA9F33" w:rsid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2867">
        <w:rPr>
          <w:rFonts w:ascii="Times New Roman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277A3275" w14:textId="272030C8" w:rsid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БЕЛГОРОДСКАЯ РЕГИОНАЛЬНАЯ ОРГАНИЗАЦИЯ ПРОФЕССИОНАЛЬНОГО СОЮЗА </w:t>
      </w:r>
    </w:p>
    <w:p w14:paraId="18FC3DED" w14:textId="2DD09729" w:rsid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РАБОТНИКОВ НАРОДНОГО ОБРАЗОВАНИЯ И НАУКИ РОССИЙСКОЙ ФЕДЕРАЦИИ</w:t>
      </w:r>
    </w:p>
    <w:p w14:paraId="3643DDEE" w14:textId="5820CEA6" w:rsid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2867">
        <w:rPr>
          <w:rFonts w:ascii="Times New Roman" w:hAnsi="Times New Roman" w:cs="Times New Roman"/>
          <w:sz w:val="16"/>
          <w:szCs w:val="16"/>
        </w:rPr>
        <w:t>(БЕЛГОРОДСКАЯ РЕГИОНАЛЬНАЯ ОРГАНИЗАЦИЯ ОБЩЕРОССИЙСКОГО ПРОФСОЮЗА ОБРАЗОВАНИЯ)</w:t>
      </w:r>
    </w:p>
    <w:p w14:paraId="7DA48FC4" w14:textId="4B00E634" w:rsidR="000D2867" w:rsidRPr="00EF01E2" w:rsidRDefault="00EF01E2" w:rsidP="000D286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F01E2">
        <w:rPr>
          <w:rFonts w:ascii="Times New Roman" w:hAnsi="Times New Roman" w:cs="Times New Roman"/>
          <w:sz w:val="14"/>
          <w:szCs w:val="14"/>
        </w:rPr>
        <w:t xml:space="preserve">308009, г. Белгород, Народный бульвар, д. 55, </w:t>
      </w:r>
      <w:proofErr w:type="spellStart"/>
      <w:r w:rsidRPr="00EF01E2">
        <w:rPr>
          <w:rFonts w:ascii="Times New Roman" w:hAnsi="Times New Roman" w:cs="Times New Roman"/>
          <w:sz w:val="14"/>
          <w:szCs w:val="14"/>
        </w:rPr>
        <w:t>каб</w:t>
      </w:r>
      <w:proofErr w:type="spellEnd"/>
      <w:r w:rsidRPr="00EF01E2">
        <w:rPr>
          <w:rFonts w:ascii="Times New Roman" w:hAnsi="Times New Roman" w:cs="Times New Roman"/>
          <w:sz w:val="14"/>
          <w:szCs w:val="14"/>
        </w:rPr>
        <w:t>. 41</w:t>
      </w:r>
      <w:r w:rsidR="008C311D">
        <w:rPr>
          <w:rFonts w:ascii="Times New Roman" w:hAnsi="Times New Roman" w:cs="Times New Roman"/>
          <w:sz w:val="14"/>
          <w:szCs w:val="14"/>
        </w:rPr>
        <w:t>2</w:t>
      </w:r>
      <w:r w:rsidRPr="00EF01E2">
        <w:rPr>
          <w:rFonts w:ascii="Times New Roman" w:hAnsi="Times New Roman" w:cs="Times New Roman"/>
          <w:sz w:val="14"/>
          <w:szCs w:val="14"/>
        </w:rPr>
        <w:t>, тел.: +7 (4722) 27-65-19, https: //</w:t>
      </w:r>
      <w:hyperlink r:id="rId9" w:history="1">
        <w:r w:rsidRPr="00EF01E2">
          <w:rPr>
            <w:rStyle w:val="a4"/>
            <w:rFonts w:ascii="Times New Roman" w:hAnsi="Times New Roman"/>
            <w:color w:val="auto"/>
            <w:sz w:val="14"/>
            <w:szCs w:val="14"/>
            <w:lang w:val="en-US"/>
          </w:rPr>
          <w:t>www</w:t>
        </w:r>
        <w:r w:rsidRPr="00EF01E2">
          <w:rPr>
            <w:rStyle w:val="a4"/>
            <w:rFonts w:ascii="Times New Roman" w:hAnsi="Times New Roman"/>
            <w:color w:val="auto"/>
            <w:sz w:val="14"/>
            <w:szCs w:val="14"/>
          </w:rPr>
          <w:t>.</w:t>
        </w:r>
        <w:r w:rsidRPr="00EF01E2">
          <w:rPr>
            <w:rStyle w:val="a4"/>
            <w:rFonts w:ascii="Times New Roman" w:hAnsi="Times New Roman"/>
            <w:color w:val="auto"/>
            <w:sz w:val="14"/>
            <w:szCs w:val="14"/>
            <w:lang w:val="en-US"/>
          </w:rPr>
          <w:t>belprofobraz</w:t>
        </w:r>
        <w:r w:rsidRPr="00EF01E2">
          <w:rPr>
            <w:rStyle w:val="a4"/>
            <w:rFonts w:ascii="Times New Roman" w:hAnsi="Times New Roman"/>
            <w:color w:val="auto"/>
            <w:sz w:val="14"/>
            <w:szCs w:val="14"/>
          </w:rPr>
          <w:t>.</w:t>
        </w:r>
        <w:r w:rsidRPr="00EF01E2">
          <w:rPr>
            <w:rStyle w:val="a4"/>
            <w:rFonts w:ascii="Times New Roman" w:hAnsi="Times New Roman"/>
            <w:color w:val="auto"/>
            <w:sz w:val="14"/>
            <w:szCs w:val="14"/>
            <w:lang w:val="en-US"/>
          </w:rPr>
          <w:t>ru</w:t>
        </w:r>
      </w:hyperlink>
      <w:r w:rsidRPr="00EF01E2">
        <w:rPr>
          <w:rFonts w:ascii="Times New Roman" w:hAnsi="Times New Roman" w:cs="Times New Roman"/>
          <w:sz w:val="14"/>
          <w:szCs w:val="14"/>
        </w:rPr>
        <w:t xml:space="preserve">,  </w:t>
      </w:r>
      <w:r w:rsidRPr="00EF01E2">
        <w:rPr>
          <w:rFonts w:ascii="Times New Roman" w:hAnsi="Times New Roman" w:cs="Times New Roman"/>
          <w:sz w:val="14"/>
          <w:szCs w:val="14"/>
          <w:lang w:val="en-US"/>
        </w:rPr>
        <w:t>E</w:t>
      </w:r>
      <w:r w:rsidRPr="00EF01E2">
        <w:rPr>
          <w:rFonts w:ascii="Times New Roman" w:hAnsi="Times New Roman" w:cs="Times New Roman"/>
          <w:sz w:val="14"/>
          <w:szCs w:val="14"/>
        </w:rPr>
        <w:t>-</w:t>
      </w:r>
      <w:r w:rsidRPr="00EF01E2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EF01E2">
        <w:rPr>
          <w:rFonts w:ascii="Times New Roman" w:hAnsi="Times New Roman" w:cs="Times New Roman"/>
          <w:sz w:val="14"/>
          <w:szCs w:val="14"/>
        </w:rPr>
        <w:t xml:space="preserve">: </w:t>
      </w:r>
      <w:hyperlink r:id="rId10" w:history="1">
        <w:r w:rsidRPr="004B545C">
          <w:rPr>
            <w:rStyle w:val="a4"/>
            <w:rFonts w:ascii="Times New Roman" w:hAnsi="Times New Roman"/>
            <w:sz w:val="14"/>
            <w:szCs w:val="14"/>
            <w:lang w:val="en-US"/>
          </w:rPr>
          <w:t>obkom</w:t>
        </w:r>
        <w:r w:rsidRPr="004B545C">
          <w:rPr>
            <w:rStyle w:val="a4"/>
            <w:rFonts w:ascii="Times New Roman" w:hAnsi="Times New Roman"/>
            <w:sz w:val="14"/>
            <w:szCs w:val="14"/>
          </w:rPr>
          <w:t>@</w:t>
        </w:r>
        <w:r w:rsidRPr="004B545C">
          <w:rPr>
            <w:rStyle w:val="a4"/>
            <w:rFonts w:ascii="Times New Roman" w:hAnsi="Times New Roman"/>
            <w:sz w:val="14"/>
            <w:szCs w:val="14"/>
            <w:lang w:val="en-US"/>
          </w:rPr>
          <w:t>belprofobraz</w:t>
        </w:r>
        <w:r w:rsidRPr="004B545C">
          <w:rPr>
            <w:rStyle w:val="a4"/>
            <w:rFonts w:ascii="Times New Roman" w:hAnsi="Times New Roman"/>
            <w:sz w:val="14"/>
            <w:szCs w:val="14"/>
          </w:rPr>
          <w:t>.</w:t>
        </w:r>
        <w:proofErr w:type="spellStart"/>
        <w:r w:rsidRPr="004B545C">
          <w:rPr>
            <w:rStyle w:val="a4"/>
            <w:rFonts w:ascii="Times New Roman" w:hAnsi="Times New Roman"/>
            <w:sz w:val="14"/>
            <w:szCs w:val="14"/>
            <w:lang w:val="en-US"/>
          </w:rPr>
          <w:t>ru</w:t>
        </w:r>
        <w:proofErr w:type="spellEnd"/>
      </w:hyperlink>
    </w:p>
    <w:p w14:paraId="7FC900F2" w14:textId="08581A16" w:rsidR="00EF01E2" w:rsidRPr="00EF01E2" w:rsidRDefault="007D28F6" w:rsidP="000D286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ОКПО </w:t>
      </w:r>
      <w:proofErr w:type="gramStart"/>
      <w:r>
        <w:rPr>
          <w:rFonts w:ascii="Times New Roman" w:hAnsi="Times New Roman" w:cs="Times New Roman"/>
          <w:sz w:val="14"/>
          <w:szCs w:val="14"/>
        </w:rPr>
        <w:t>02615243  ОГРН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1023100017071  ИНН/КПП 3125016971/312301001</w:t>
      </w:r>
    </w:p>
    <w:p w14:paraId="775C34A4" w14:textId="77777777" w:rsidR="000D2867" w:rsidRPr="000D2867" w:rsidRDefault="000D2867" w:rsidP="000D28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211775F" w14:textId="275C60DB" w:rsidR="000D2867" w:rsidRDefault="000D2867" w:rsidP="000D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C6CFB" w14:textId="22CCD570" w:rsidR="000D2867" w:rsidRDefault="00DE4156" w:rsidP="000D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2867" w:rsidRPr="002F139F">
        <w:rPr>
          <w:rFonts w:ascii="Times New Roman" w:hAnsi="Times New Roman" w:cs="Times New Roman"/>
          <w:sz w:val="24"/>
          <w:szCs w:val="24"/>
        </w:rPr>
        <w:t xml:space="preserve"> </w:t>
      </w:r>
      <w:r w:rsidR="00D42941">
        <w:rPr>
          <w:rFonts w:ascii="Times New Roman" w:hAnsi="Times New Roman" w:cs="Times New Roman"/>
          <w:sz w:val="24"/>
          <w:szCs w:val="24"/>
        </w:rPr>
        <w:t>февраля</w:t>
      </w:r>
      <w:r w:rsidR="000D2867" w:rsidRPr="002F139F">
        <w:rPr>
          <w:rFonts w:ascii="Times New Roman" w:hAnsi="Times New Roman" w:cs="Times New Roman"/>
          <w:sz w:val="24"/>
          <w:szCs w:val="24"/>
        </w:rPr>
        <w:t xml:space="preserve"> 20</w:t>
      </w:r>
      <w:r w:rsidR="003E11D0">
        <w:rPr>
          <w:rFonts w:ascii="Times New Roman" w:hAnsi="Times New Roman" w:cs="Times New Roman"/>
          <w:sz w:val="24"/>
          <w:szCs w:val="24"/>
        </w:rPr>
        <w:t>2</w:t>
      </w:r>
      <w:r w:rsidR="00D42941">
        <w:rPr>
          <w:rFonts w:ascii="Times New Roman" w:hAnsi="Times New Roman" w:cs="Times New Roman"/>
          <w:sz w:val="24"/>
          <w:szCs w:val="24"/>
        </w:rPr>
        <w:t>3</w:t>
      </w:r>
      <w:r w:rsidR="000D2867" w:rsidRPr="002F139F">
        <w:rPr>
          <w:rFonts w:ascii="Times New Roman" w:hAnsi="Times New Roman" w:cs="Times New Roman"/>
          <w:sz w:val="24"/>
          <w:szCs w:val="24"/>
        </w:rPr>
        <w:t xml:space="preserve"> г</w:t>
      </w:r>
      <w:r w:rsidR="004B586E">
        <w:rPr>
          <w:rFonts w:ascii="Times New Roman" w:hAnsi="Times New Roman" w:cs="Times New Roman"/>
          <w:sz w:val="24"/>
          <w:szCs w:val="24"/>
        </w:rPr>
        <w:t>.</w:t>
      </w:r>
      <w:r w:rsidR="000D2867" w:rsidRPr="002F139F">
        <w:rPr>
          <w:rFonts w:ascii="Times New Roman" w:hAnsi="Times New Roman" w:cs="Times New Roman"/>
          <w:sz w:val="24"/>
          <w:szCs w:val="24"/>
        </w:rPr>
        <w:t xml:space="preserve">  </w:t>
      </w:r>
      <w:r w:rsidR="002F139F">
        <w:rPr>
          <w:rFonts w:ascii="Times New Roman" w:hAnsi="Times New Roman" w:cs="Times New Roman"/>
          <w:sz w:val="24"/>
          <w:szCs w:val="24"/>
        </w:rPr>
        <w:t>№</w:t>
      </w:r>
      <w:r w:rsidR="00053BA4">
        <w:rPr>
          <w:rFonts w:ascii="Times New Roman" w:hAnsi="Times New Roman" w:cs="Times New Roman"/>
          <w:sz w:val="24"/>
          <w:szCs w:val="24"/>
        </w:rPr>
        <w:t xml:space="preserve"> </w:t>
      </w:r>
      <w:r w:rsidR="00624DE5">
        <w:rPr>
          <w:rFonts w:ascii="Times New Roman" w:hAnsi="Times New Roman" w:cs="Times New Roman"/>
          <w:sz w:val="24"/>
          <w:szCs w:val="24"/>
        </w:rPr>
        <w:t>21</w:t>
      </w:r>
    </w:p>
    <w:p w14:paraId="64E0DECD" w14:textId="77777777" w:rsidR="00603A18" w:rsidRDefault="00603A18" w:rsidP="000D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91F52" w14:textId="610BED26" w:rsidR="004B586E" w:rsidRDefault="004B586E" w:rsidP="000D2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№ ___</w:t>
      </w:r>
      <w:r w:rsidR="00603A1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F139F">
        <w:rPr>
          <w:rFonts w:ascii="Times New Roman" w:hAnsi="Times New Roman" w:cs="Times New Roman"/>
          <w:sz w:val="24"/>
          <w:szCs w:val="24"/>
        </w:rPr>
        <w:t>«___» 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E2562" w14:textId="77777777" w:rsidR="009E0562" w:rsidRDefault="004B586E" w:rsidP="004948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B703D9A" w14:textId="77777777" w:rsidR="009E0562" w:rsidRDefault="009E0562" w:rsidP="004948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A90029" w14:textId="290CCF0F" w:rsidR="00F6514B" w:rsidRPr="009957C6" w:rsidRDefault="003E11D0" w:rsidP="00494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7C6">
        <w:rPr>
          <w:rFonts w:ascii="Times New Roman" w:hAnsi="Times New Roman" w:cs="Times New Roman"/>
          <w:sz w:val="28"/>
          <w:szCs w:val="28"/>
        </w:rPr>
        <w:t>Предс</w:t>
      </w:r>
      <w:r w:rsidR="00312F43" w:rsidRPr="009957C6">
        <w:rPr>
          <w:rFonts w:ascii="Times New Roman" w:hAnsi="Times New Roman" w:cs="Times New Roman"/>
          <w:sz w:val="28"/>
          <w:szCs w:val="28"/>
        </w:rPr>
        <w:t>едателям</w:t>
      </w:r>
      <w:r w:rsidR="00002AED" w:rsidRPr="009957C6">
        <w:rPr>
          <w:rFonts w:ascii="Times New Roman" w:hAnsi="Times New Roman" w:cs="Times New Roman"/>
          <w:sz w:val="28"/>
          <w:szCs w:val="28"/>
        </w:rPr>
        <w:t xml:space="preserve">    </w:t>
      </w:r>
      <w:r w:rsidR="00F6514B" w:rsidRPr="009957C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2AED" w:rsidRPr="00995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3E53D3A8" w14:textId="7DC58A47" w:rsidR="004B586E" w:rsidRPr="009957C6" w:rsidRDefault="00002AED" w:rsidP="0098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7C6">
        <w:rPr>
          <w:rFonts w:ascii="Times New Roman" w:hAnsi="Times New Roman" w:cs="Times New Roman"/>
          <w:sz w:val="28"/>
          <w:szCs w:val="28"/>
        </w:rPr>
        <w:t xml:space="preserve"> </w:t>
      </w:r>
      <w:r w:rsidR="00F6514B" w:rsidRPr="00995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863CA" w:rsidRPr="009957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57C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12F43" w:rsidRPr="009957C6">
        <w:rPr>
          <w:rFonts w:ascii="Times New Roman" w:hAnsi="Times New Roman" w:cs="Times New Roman"/>
          <w:sz w:val="28"/>
          <w:szCs w:val="28"/>
        </w:rPr>
        <w:t>Профсоюза</w:t>
      </w:r>
      <w:r w:rsidR="00A342CA" w:rsidRPr="009957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A0028F" w14:textId="77777777" w:rsidR="009E0562" w:rsidRPr="009957C6" w:rsidRDefault="009E0562" w:rsidP="00B672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C66EC9C" w14:textId="4BF81DE7" w:rsidR="003D1C89" w:rsidRPr="009957C6" w:rsidRDefault="00004570" w:rsidP="00B672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575C8F"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</w:t>
      </w:r>
      <w:r w:rsidR="00987878"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2B1"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участии </w:t>
      </w:r>
    </w:p>
    <w:p w14:paraId="156FDD16" w14:textId="5E753749" w:rsidR="003D1C89" w:rsidRPr="009957C6" w:rsidRDefault="003D1C89" w:rsidP="003D1C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 Всероссийской </w:t>
      </w:r>
      <w:r w:rsidR="004E46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кции</w:t>
      </w:r>
    </w:p>
    <w:p w14:paraId="65CB476E" w14:textId="7D8EE10B" w:rsidR="003D1C89" w:rsidRPr="009957C6" w:rsidRDefault="003D1C89" w:rsidP="003D1C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57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«Читаем К.Д. Ушинского»</w:t>
      </w:r>
    </w:p>
    <w:p w14:paraId="4D343392" w14:textId="77777777" w:rsidR="003D1C89" w:rsidRPr="009957C6" w:rsidRDefault="003D1C89" w:rsidP="00B672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3EFB74" w14:textId="31B43AA3" w:rsidR="00B672B1" w:rsidRDefault="00B672B1" w:rsidP="00B672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A3A5EE5" w14:textId="77777777" w:rsidR="009957C6" w:rsidRPr="009957C6" w:rsidRDefault="009957C6" w:rsidP="00B672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2418F65" w14:textId="0C82EE37" w:rsidR="00B672B1" w:rsidRPr="009957C6" w:rsidRDefault="00B672B1" w:rsidP="00B67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7C6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Уважаемые коллеги!</w:t>
      </w:r>
    </w:p>
    <w:p w14:paraId="3826F214" w14:textId="77777777" w:rsidR="00B672B1" w:rsidRPr="009957C6" w:rsidRDefault="00B672B1" w:rsidP="00B6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13D78C" w14:textId="653EB6D6" w:rsidR="003A0712" w:rsidRPr="009957C6" w:rsidRDefault="00B672B1" w:rsidP="003A0712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995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A0712" w:rsidRPr="009957C6">
        <w:rPr>
          <w:rStyle w:val="FontStyle13"/>
          <w:rFonts w:ascii="Times New Roman" w:hAnsi="Times New Roman" w:cs="Times New Roman"/>
          <w:sz w:val="28"/>
          <w:szCs w:val="28"/>
        </w:rPr>
        <w:t>В соответствии с Планом работы тематического Года педагога и наставника, объявленного в Российской Федерации и в Общероссийском Профсоюзе образования,</w:t>
      </w:r>
      <w:r w:rsidR="009957C6">
        <w:rPr>
          <w:rFonts w:ascii="Times New Roman" w:hAnsi="Times New Roman" w:cs="Times New Roman"/>
          <w:sz w:val="28"/>
          <w:szCs w:val="28"/>
        </w:rPr>
        <w:t xml:space="preserve"> </w:t>
      </w:r>
      <w:r w:rsidR="003A0712" w:rsidRPr="009957C6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A0712" w:rsidRPr="009957C6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1 февраля по 3 апреля 2023 года</w:t>
      </w:r>
      <w:r w:rsidR="003A0712"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пройдёт </w:t>
      </w:r>
      <w:r w:rsidR="003A0712" w:rsidRPr="00BF4560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Всероссийская Акция Общероссийского Профсоюза образования «Читаем К.Д. Ушинского»</w:t>
      </w:r>
      <w:r w:rsidR="003A0712"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(далее – Акция). </w:t>
      </w:r>
    </w:p>
    <w:p w14:paraId="4E9F7F11" w14:textId="312B03E3" w:rsidR="003A0712" w:rsidRPr="009957C6" w:rsidRDefault="003A0712" w:rsidP="003A0712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ab/>
        <w:t>Согласно Плану мероприятий Белгородской региональной организации Общероссийского Профсоюза образования по проведению в 2023 году тематического Года педагога и наставника в Российской Федерации</w:t>
      </w:r>
      <w:r w:rsidR="009957C6"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F4560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и Общероссийском Профсоюзе образования, </w:t>
      </w:r>
      <w:r w:rsidRPr="004E46B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региональная организация принимает участие в данной Акции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</w:p>
    <w:p w14:paraId="6161C4EF" w14:textId="64CA9397" w:rsidR="009E0562" w:rsidRDefault="003A0712" w:rsidP="003A0712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Pr="004E46B1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при поддержке Министерства просвещения Российской Федерации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в два этапа</w:t>
      </w:r>
      <w:r w:rsidR="009E0562" w:rsidRPr="009957C6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14:paraId="6CDAD602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Первый этап. Подготовка к Акции. </w:t>
      </w:r>
    </w:p>
    <w:p w14:paraId="0873E94E" w14:textId="0404BEB4" w:rsidR="009957C6" w:rsidRPr="009957C6" w:rsidRDefault="009957C6" w:rsidP="007E659B">
      <w:pPr>
        <w:shd w:val="clear" w:color="auto" w:fill="FFFFFF"/>
        <w:spacing w:after="0" w:line="276" w:lineRule="auto"/>
        <w:ind w:lef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февраля – 1 марта 2023 года. Создание контента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CA1A0B" w14:textId="464869F5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 видеоролику</w:t>
      </w:r>
      <w:r w:rsidR="004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4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  <w:r w:rsidR="004E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акции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записывают видео продолжительностью до 90 секунд, с цитатами или фрагментами из основных произведений К.Д.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Ушинского («Человек как предмет воспитания», «Родное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слово», «О пользе педагогической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литературы», «О народности в общественном воспитании», «Три элемента школы», «Детский мир» и др.)</w:t>
      </w:r>
    </w:p>
    <w:p w14:paraId="2156077E" w14:textId="00270550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Второй этап.</w:t>
      </w:r>
      <w:r w:rsidRPr="009957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Проведение Акции</w:t>
      </w:r>
      <w:r w:rsidR="00F866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14:paraId="7C6A2B09" w14:textId="464DF424" w:rsidR="009957C6" w:rsidRPr="009957C6" w:rsidRDefault="009957C6" w:rsidP="007E659B">
      <w:pPr>
        <w:shd w:val="clear" w:color="auto" w:fill="FFFFFF"/>
        <w:spacing w:after="0" w:line="276" w:lineRule="auto"/>
        <w:ind w:left="143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 марта</w:t>
      </w:r>
      <w:r w:rsidRPr="00995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3</w:t>
      </w: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апреля 2023 года.</w:t>
      </w:r>
    </w:p>
    <w:p w14:paraId="28CFE7EC" w14:textId="6008A94C" w:rsidR="007E659B" w:rsidRDefault="004E46B1" w:rsidP="004E46B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57C6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члены Профсоюза от Белгородской области </w:t>
      </w:r>
      <w:r w:rsidR="009957C6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месяца, </w:t>
      </w:r>
      <w:r w:rsidR="009957C6"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начиная с 3 марта 2023 года (день рождения</w:t>
      </w:r>
      <w:r w:rsidR="007E6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9957C6"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К.Д.</w:t>
      </w:r>
      <w:r w:rsidR="00F866E8" w:rsidRPr="00F86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7C6"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Ушинского)</w:t>
      </w:r>
      <w:r w:rsidR="009957C6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выкладывают в социальные сети видео с хештег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57C6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E659B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59B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озвучиваются фрагменты или цитаты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59B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7E659B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59B"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8D9B134" w14:textId="77777777" w:rsidR="007E659B" w:rsidRDefault="009957C6" w:rsidP="007E659B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</w:t>
      </w:r>
      <w:proofErr w:type="spellStart"/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читаемушинского</w:t>
      </w:r>
      <w:proofErr w:type="spellEnd"/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B5CC4A" w14:textId="77777777" w:rsidR="007E659B" w:rsidRDefault="00F866E8" w:rsidP="007E659B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</w:t>
      </w:r>
      <w:proofErr w:type="spellStart"/>
      <w:r w:rsidRPr="00F86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БелгородскийПрофсоюзОбразования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6D854B" w14:textId="4EC521DE" w:rsidR="007E659B" w:rsidRDefault="00F866E8" w:rsidP="007E659B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#ПрофсоюзОбразования31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B12AD8" w14:textId="50C42A42" w:rsidR="00052E42" w:rsidRDefault="00052E42" w:rsidP="00052E42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данными хештегами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можно использовать хештеги с указанием муниципальной территории Белгородской области, территориальной или первичной профсоюзной организации, образовательного учреждения и т.д.  </w:t>
      </w:r>
    </w:p>
    <w:p w14:paraId="4A8CE810" w14:textId="52DB8253" w:rsidR="009957C6" w:rsidRDefault="007E659B" w:rsidP="003A0712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При монтаже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видеоролика </w:t>
      </w:r>
      <w:r w:rsidRP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по возможности </w:t>
      </w:r>
      <w:r w:rsidRPr="00052E42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следует использовать символику Акции</w:t>
      </w:r>
      <w:r w:rsidRP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 (логотип и/или видеозаставку).</w:t>
      </w:r>
    </w:p>
    <w:p w14:paraId="1669DBB5" w14:textId="0087A0A5" w:rsidR="009E0562" w:rsidRPr="009957C6" w:rsidRDefault="009E0562" w:rsidP="003A0712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Направляем Вам </w:t>
      </w:r>
      <w:r w:rsid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подробный </w:t>
      </w:r>
      <w:r w:rsidRPr="00052E42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порядок проведения Акции</w:t>
      </w:r>
      <w:r w:rsid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E46B1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4E46B1">
        <w:rPr>
          <w:rStyle w:val="FontStyle13"/>
          <w:rFonts w:ascii="Times New Roman" w:hAnsi="Times New Roman" w:cs="Times New Roman"/>
          <w:sz w:val="28"/>
          <w:szCs w:val="28"/>
        </w:rPr>
        <w:t xml:space="preserve">   </w:t>
      </w:r>
      <w:r w:rsidR="009957C6">
        <w:rPr>
          <w:rStyle w:val="FontStyle13"/>
          <w:rFonts w:ascii="Times New Roman" w:hAnsi="Times New Roman" w:cs="Times New Roman"/>
          <w:sz w:val="28"/>
          <w:szCs w:val="28"/>
        </w:rPr>
        <w:t>(</w:t>
      </w:r>
      <w:proofErr w:type="gramEnd"/>
      <w:r w:rsid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письмом заместителя Председателя Профсоюза </w:t>
      </w:r>
      <w:r w:rsidR="00052E42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</w:t>
      </w:r>
      <w:r w:rsidR="009957C6">
        <w:rPr>
          <w:rStyle w:val="FontStyle13"/>
          <w:rFonts w:ascii="Times New Roman" w:hAnsi="Times New Roman" w:cs="Times New Roman"/>
          <w:sz w:val="28"/>
          <w:szCs w:val="28"/>
        </w:rPr>
        <w:t>Куприяновой Т.В. № 54 от 1 февраля 2023 года)</w:t>
      </w:r>
      <w:r w:rsid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, её </w:t>
      </w:r>
      <w:r w:rsidR="007E659B" w:rsidRPr="00052E42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логотип</w:t>
      </w:r>
      <w:r w:rsidR="007E659B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r w:rsidR="007E659B" w:rsidRPr="00052E42">
        <w:rPr>
          <w:rStyle w:val="FontStyle13"/>
          <w:rFonts w:ascii="Times New Roman" w:hAnsi="Times New Roman" w:cs="Times New Roman"/>
          <w:b/>
          <w:bCs/>
          <w:sz w:val="28"/>
          <w:szCs w:val="28"/>
        </w:rPr>
        <w:t>видеозаставку</w:t>
      </w:r>
      <w:r w:rsidR="007E659B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14:paraId="117DF721" w14:textId="5AC0275E" w:rsidR="003A0712" w:rsidRPr="009957C6" w:rsidRDefault="003A0712" w:rsidP="003A0712">
      <w:pPr>
        <w:pStyle w:val="Style7"/>
        <w:widowControl/>
        <w:tabs>
          <w:tab w:val="left" w:leader="underscore" w:pos="10262"/>
        </w:tabs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Просим вас провести широкую информационную кампанию по приглашению членов Профсоюза, работников и обучающихся образовательных </w:t>
      </w:r>
      <w:r w:rsidR="008354F4">
        <w:rPr>
          <w:rStyle w:val="FontStyle13"/>
          <w:rFonts w:ascii="Times New Roman" w:hAnsi="Times New Roman" w:cs="Times New Roman"/>
          <w:sz w:val="28"/>
          <w:szCs w:val="28"/>
        </w:rPr>
        <w:t>учреждений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>, социальных партнёров и широкой общественности к участию в Акции, используя все доступные средства коммуникации (сайт (страница</w:t>
      </w:r>
      <w:r w:rsidR="008354F4">
        <w:rPr>
          <w:rStyle w:val="FontStyle13"/>
          <w:rFonts w:ascii="Times New Roman" w:hAnsi="Times New Roman" w:cs="Times New Roman"/>
          <w:sz w:val="28"/>
          <w:szCs w:val="28"/>
        </w:rPr>
        <w:t xml:space="preserve"> на сайте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>), социальные сети, мессенджеры, профсоюзные стенды</w:t>
      </w:r>
      <w:r w:rsidR="009E0562" w:rsidRPr="009957C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9957C6">
        <w:rPr>
          <w:rStyle w:val="FontStyle13"/>
          <w:rFonts w:ascii="Times New Roman" w:hAnsi="Times New Roman" w:cs="Times New Roman"/>
          <w:sz w:val="28"/>
          <w:szCs w:val="28"/>
        </w:rPr>
        <w:t>и т. д.)</w:t>
      </w:r>
      <w:r w:rsidR="009957C6" w:rsidRPr="009957C6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14:paraId="54098026" w14:textId="2AFAECB5" w:rsidR="003A0712" w:rsidRDefault="00052E42" w:rsidP="003D1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14:paraId="33118CBD" w14:textId="77777777" w:rsidR="003A0712" w:rsidRPr="00EF067E" w:rsidRDefault="003A0712" w:rsidP="003D1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C4A3E9" w14:textId="64B8EF82" w:rsidR="003E11D0" w:rsidRPr="00EF067E" w:rsidRDefault="008A5AA5" w:rsidP="00784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F4DCA" wp14:editId="43DE9B29">
            <wp:simplePos x="0" y="0"/>
            <wp:positionH relativeFrom="column">
              <wp:posOffset>2996565</wp:posOffset>
            </wp:positionH>
            <wp:positionV relativeFrom="paragraph">
              <wp:posOffset>155490</wp:posOffset>
            </wp:positionV>
            <wp:extent cx="1990725" cy="9529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02" cy="95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121C5" w14:textId="661F5479" w:rsidR="003E11D0" w:rsidRPr="007E659B" w:rsidRDefault="008A5AA5" w:rsidP="007844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п</w:t>
      </w:r>
      <w:r w:rsidR="003E11D0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редседател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="003E11D0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5B0973A2" w14:textId="197EE1C0" w:rsidR="003E11D0" w:rsidRPr="007E659B" w:rsidRDefault="003E11D0" w:rsidP="007844BD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Белгородской региональной </w:t>
      </w:r>
      <w:r w:rsidR="00002248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организации </w:t>
      </w:r>
    </w:p>
    <w:p w14:paraId="36C10CFC" w14:textId="4550E53F" w:rsidR="00002248" w:rsidRPr="007E659B" w:rsidRDefault="00002248" w:rsidP="007844BD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Общероссийского </w:t>
      </w:r>
      <w:r w:rsidR="003E11D0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Профсоюза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3E11D0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A5AA5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Бекет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ова </w:t>
      </w:r>
      <w:r w:rsidR="008A5AA5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8A5AA5"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E65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14A5EB71" w14:textId="5B8CB567" w:rsidR="003E11D0" w:rsidRPr="003E11D0" w:rsidRDefault="003E11D0" w:rsidP="007844BD">
      <w:pPr>
        <w:tabs>
          <w:tab w:val="left" w:pos="43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1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805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14:paraId="24C3BAF7" w14:textId="2000C497" w:rsidR="00EF067E" w:rsidRPr="003E11D0" w:rsidRDefault="00EF067E" w:rsidP="00EF067E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Чаблин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</w:p>
    <w:p w14:paraId="4BD0FA70" w14:textId="312BD5C9" w:rsidR="00F4694A" w:rsidRDefault="00EF067E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D0">
        <w:rPr>
          <w:rFonts w:ascii="Times New Roman" w:eastAsia="Calibri" w:hAnsi="Times New Roman" w:cs="Times New Roman"/>
          <w:sz w:val="24"/>
          <w:szCs w:val="24"/>
          <w:lang w:eastAsia="ru-RU"/>
        </w:rPr>
        <w:t>(8-4722)-27-65-19</w:t>
      </w:r>
    </w:p>
    <w:p w14:paraId="79B53B49" w14:textId="4DFB6E6A" w:rsidR="009957C6" w:rsidRDefault="009957C6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C7B891" w14:textId="26006746" w:rsidR="007E659B" w:rsidRDefault="007E659B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869EAD" w14:textId="5F82402B" w:rsidR="007E659B" w:rsidRDefault="007E659B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E48C10" w14:textId="34DDFE81" w:rsidR="007E659B" w:rsidRDefault="007E659B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979A6" w14:textId="263CA687" w:rsidR="007E659B" w:rsidRDefault="007E659B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CD5EFB" w14:textId="04C1D081" w:rsidR="007E659B" w:rsidRDefault="007E659B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FB7E36" w14:textId="77777777" w:rsidR="009957C6" w:rsidRPr="009957C6" w:rsidRDefault="009957C6" w:rsidP="007E659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5D25C0AC" w14:textId="77777777" w:rsidR="009957C6" w:rsidRPr="009957C6" w:rsidRDefault="009957C6" w:rsidP="007E659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письму заместителя Председателя </w:t>
      </w:r>
    </w:p>
    <w:p w14:paraId="0C5D6546" w14:textId="77777777" w:rsidR="009957C6" w:rsidRPr="009957C6" w:rsidRDefault="009957C6" w:rsidP="007E659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957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Профсоюза от 01.02.2023 № 54</w:t>
      </w:r>
    </w:p>
    <w:p w14:paraId="7602D949" w14:textId="77777777" w:rsidR="009957C6" w:rsidRPr="009957C6" w:rsidRDefault="009957C6" w:rsidP="009957C6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8D84D24" wp14:editId="7D144972">
            <wp:simplePos x="0" y="0"/>
            <wp:positionH relativeFrom="column">
              <wp:posOffset>2273506</wp:posOffset>
            </wp:positionH>
            <wp:positionV relativeFrom="paragraph">
              <wp:posOffset>201295</wp:posOffset>
            </wp:positionV>
            <wp:extent cx="1694167" cy="12208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2" t="12644" r="12275" b="19030"/>
                    <a:stretch/>
                  </pic:blipFill>
                  <pic:spPr bwMode="auto">
                    <a:xfrm>
                      <a:off x="0" y="0"/>
                      <a:ext cx="1694167" cy="12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C1D3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56A2AE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ABBDAE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98BF90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F9BAD3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80FD62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854C15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Всероссийской акции </w:t>
      </w:r>
    </w:p>
    <w:p w14:paraId="42C46CF0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Общероссийского Профсоюза образования «Читаем Ушинского»</w:t>
      </w:r>
    </w:p>
    <w:p w14:paraId="04940C95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357FE" w14:textId="77777777" w:rsidR="009957C6" w:rsidRPr="009957C6" w:rsidRDefault="009957C6" w:rsidP="0099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37708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143A1386" w14:textId="51D21BAF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Всероссийская акция Общероссийского Профсоюза образования «Читаем Ушинского» (далее – Акция) приурочена к «Году педагога и наставника» (учрежден указом Президента РФ в 2022 году) и 200-летию со дня рождения К.Д.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Ушинского.</w:t>
      </w:r>
    </w:p>
    <w:p w14:paraId="130BB634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Акция входит в план мероприятий Года педагога и наставника и проводится Общероссийским Профсоюзом образования при </w:t>
      </w:r>
      <w:bookmarkStart w:id="0" w:name="_Hlk126056057"/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Министерства просвещения Российской Федерации.</w:t>
      </w:r>
      <w:bookmarkEnd w:id="0"/>
    </w:p>
    <w:p w14:paraId="4359A28C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Участниками Акции могут стать педагоги и обучающиеся образовательных организаций общего и дополнительного образования, в том числе психолого-педагогических классов, студенты и обучающиеся педагогических вузов и колледжей, общественные организации, педагогические и творческие объединения, средства массовой информации, а также частные лица (родители обучающихся) (далее – Участники), поддерживающие цели и задачи данной Акции.</w:t>
      </w:r>
    </w:p>
    <w:p w14:paraId="60BDB926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4D8B2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Акции</w:t>
      </w:r>
    </w:p>
    <w:p w14:paraId="42AA021A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Акция призвана способствовать привлечению большего числа Участников к вдумчивому и творческому осмыслению педагогического наследия классиков российской педагогики.</w:t>
      </w:r>
    </w:p>
    <w:p w14:paraId="0F1F6655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577E9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Задачи Акции</w:t>
      </w:r>
    </w:p>
    <w:p w14:paraId="60F605DA" w14:textId="047CD70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Побуждение Участников к знакомству с творчеством К.Д.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Ушинского, прочтению основных произведений для дальнейшего осмысления и практического применения их в образовании и воспитании.</w:t>
      </w:r>
    </w:p>
    <w:p w14:paraId="594B5EBA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Создание широкого общественного движения по сохранению традиций и уважительного отношения к русской педагогической науке.</w:t>
      </w:r>
    </w:p>
    <w:p w14:paraId="43DC494C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Условия и порядок проведения Акции</w:t>
      </w:r>
    </w:p>
    <w:p w14:paraId="74F4C1D9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Акция проходит в два этапа.</w:t>
      </w:r>
    </w:p>
    <w:p w14:paraId="6CBD887B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</w:t>
      </w: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Первый этап. Подготовка к Акции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3E29D131" w14:textId="77777777" w:rsidR="009957C6" w:rsidRPr="009957C6" w:rsidRDefault="009957C6" w:rsidP="009957C6">
      <w:pPr>
        <w:numPr>
          <w:ilvl w:val="0"/>
          <w:numId w:val="4"/>
        </w:numPr>
        <w:shd w:val="clear" w:color="auto" w:fill="FFFFFF"/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февраля 2023 года. Информационный старт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654B1E0A" w14:textId="42820A4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Акции объявляет о старте Акции, проводит информационную кампанию, рассылает в региональные (межрегиональные), территориальные и первичные организации Профсоюза информационное</w:t>
      </w:r>
      <w:r w:rsidR="00C3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с рекомендациями по проведению акции; а также публикует их на сайте и в социальных сетях.</w:t>
      </w:r>
    </w:p>
    <w:p w14:paraId="0DCC4C4A" w14:textId="77777777" w:rsidR="009957C6" w:rsidRPr="009957C6" w:rsidRDefault="009957C6" w:rsidP="009957C6">
      <w:pPr>
        <w:numPr>
          <w:ilvl w:val="0"/>
          <w:numId w:val="4"/>
        </w:numPr>
        <w:shd w:val="clear" w:color="auto" w:fill="FFFFFF"/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01 февраля – 01 марта 2023 года. Создание контента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976083" w14:textId="4451E1D6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к видеоролику (приложение 1 к Порядку) Участники записывают видео продолжительностью до 90 секунд, с цитатами или фрагментами из основных произведений </w:t>
      </w:r>
      <w:proofErr w:type="spellStart"/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К.Д.Ушинского</w:t>
      </w:r>
      <w:proofErr w:type="spellEnd"/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(«Человек как предмет воспитания», «Родное слово», «О пользе педагогической литературы», «О народности в общественном воспитании», «Три элемента школы», «Детский мир» и др.)</w:t>
      </w:r>
    </w:p>
    <w:p w14:paraId="575E732E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</w:t>
      </w: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Второй этап.</w:t>
      </w:r>
      <w:r w:rsidRPr="009957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Проведение Акции</w:t>
      </w:r>
    </w:p>
    <w:p w14:paraId="5D7593A3" w14:textId="77777777" w:rsidR="009957C6" w:rsidRPr="009957C6" w:rsidRDefault="009957C6" w:rsidP="009957C6">
      <w:pPr>
        <w:numPr>
          <w:ilvl w:val="0"/>
          <w:numId w:val="4"/>
        </w:numPr>
        <w:shd w:val="clear" w:color="auto" w:fill="FFFFFF"/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03 марта</w:t>
      </w:r>
      <w:r w:rsidRPr="00995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03</w:t>
      </w:r>
      <w:r w:rsidRPr="009957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апреля 2023 года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2ADAB96" w14:textId="0C21ED2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 течение месяца, начиная с 03 марта 2023 года (день рождения К.Д.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Ушинского), выкладывают в социальные сети видео с хештегом </w:t>
      </w:r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</w:t>
      </w:r>
      <w:proofErr w:type="spellStart"/>
      <w:r w:rsidRPr="00995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читаемушинского</w:t>
      </w:r>
      <w:proofErr w:type="spellEnd"/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озвучиваются фрагменты или цитаты из произведений К.Д.</w:t>
      </w:r>
      <w:r w:rsid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Ушинского.</w:t>
      </w:r>
    </w:p>
    <w:p w14:paraId="5B9C4506" w14:textId="77777777" w:rsidR="009957C6" w:rsidRPr="009957C6" w:rsidRDefault="009957C6" w:rsidP="009957C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Организатор осуществляет информационное сопровождение подготовительного и основного этапа Акции, отслеживает количество и качество публикаций от региональных (межрегиональных) организаций Профсоюза; определяет (по количеству лайков) лидеров Акции и рекомендует их кандидатуры для награждения и/или поощрения.</w:t>
      </w:r>
    </w:p>
    <w:p w14:paraId="1510E57B" w14:textId="77777777" w:rsidR="009957C6" w:rsidRPr="009957C6" w:rsidRDefault="009957C6" w:rsidP="00995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0522F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29DBF3F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8BEBC7D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851D0C4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C2C260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BA7A82E" w14:textId="05BB35B4" w:rsid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A07EC37" w14:textId="1CFDF22B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5401C95" w14:textId="17956C7A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5A6F50D2" w14:textId="7B7C7395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06B1F86" w14:textId="58A55662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22EBA7" w14:textId="77777777" w:rsidR="00F866E8" w:rsidRPr="00F866E8" w:rsidRDefault="00F866E8" w:rsidP="007E659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14:paraId="07B74175" w14:textId="77777777" w:rsidR="00F866E8" w:rsidRPr="00F866E8" w:rsidRDefault="00F866E8" w:rsidP="007E659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Порядку проведения Всероссийской </w:t>
      </w:r>
    </w:p>
    <w:p w14:paraId="1C56EC8A" w14:textId="77777777" w:rsidR="00F866E8" w:rsidRPr="00F866E8" w:rsidRDefault="00F866E8" w:rsidP="007E659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акции «Читаем Ушинского»</w:t>
      </w:r>
    </w:p>
    <w:p w14:paraId="4DBD251A" w14:textId="77777777" w:rsidR="00F866E8" w:rsidRPr="00F866E8" w:rsidRDefault="00F866E8" w:rsidP="00F86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52E69" w14:textId="77777777" w:rsidR="00F866E8" w:rsidRPr="00F866E8" w:rsidRDefault="00F866E8" w:rsidP="00F866E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видеоролику</w:t>
      </w:r>
    </w:p>
    <w:p w14:paraId="3512556D" w14:textId="03F09068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может быть снят (создан) любыми доступными средствами и, кроме динамического видеоряда, может содержать статический видеоряд (фотографии, рисунки).</w:t>
      </w:r>
    </w:p>
    <w:p w14:paraId="1B640400" w14:textId="77EC67BE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разрешение видеоролика – 480x360 для 4:3, 480x272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16:9, не ниже 240 </w:t>
      </w:r>
      <w:proofErr w:type="spellStart"/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(пикселей). Ориентация – горизонтальная.</w:t>
      </w:r>
    </w:p>
    <w:p w14:paraId="66FA3FD3" w14:textId="4D05CB40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записи видеоролика – </w:t>
      </w:r>
      <w:r w:rsidR="00F866E8" w:rsidRPr="00F86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более 90 секунд.</w:t>
      </w:r>
    </w:p>
    <w:p w14:paraId="296F7AF7" w14:textId="7A5D55DC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 вариант смонтированного видеоролика сохраняется в формате МP4.</w:t>
      </w:r>
    </w:p>
    <w:p w14:paraId="34CD0C21" w14:textId="7703811B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монтаже по возможности следует использовать символику Акции (логотип и/или видеозаставку).</w:t>
      </w:r>
    </w:p>
    <w:p w14:paraId="395722E2" w14:textId="7E969EEC" w:rsid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финальных титрах приветствуется указание региона (города, района), образовательной организации и ФИО автора (авторов) видеоролика.</w:t>
      </w:r>
    </w:p>
    <w:p w14:paraId="5EE20A39" w14:textId="543B5A51" w:rsidR="00F866E8" w:rsidRPr="00F866E8" w:rsidRDefault="007E659B" w:rsidP="007E659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866E8"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14:paraId="20AF098C" w14:textId="77777777" w:rsidR="00F866E8" w:rsidRPr="00F866E8" w:rsidRDefault="00F866E8" w:rsidP="00F866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DF55B" w14:textId="77777777" w:rsidR="00F866E8" w:rsidRPr="00F866E8" w:rsidRDefault="00F866E8" w:rsidP="007E65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Логотип и видеозаставка Акции: </w:t>
      </w:r>
      <w:hyperlink r:id="rId13" w:history="1">
        <w:r w:rsidRPr="00F866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https://disk.yandex.ru/i/4C-0Cbowmob33w</w:t>
        </w:r>
      </w:hyperlink>
      <w:r w:rsidRPr="00F8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787F70" w14:textId="29BDA8FB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086EFD" w14:textId="1A96C208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49E6E2C" w14:textId="6CF5497A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910AFB4" w14:textId="303152E6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12AA6A9" w14:textId="5C4859F7" w:rsidR="00F866E8" w:rsidRPr="007E659B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037E4" w14:textId="295CFEFF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AF35F4" w14:textId="2FB5D01F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FE001D" w14:textId="675743FB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9D7E04F" w14:textId="77777777" w:rsidR="00F866E8" w:rsidRPr="009957C6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9EBB53E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94DEC5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32FDD6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340E583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BB1CC93" w14:textId="77777777" w:rsidR="009957C6" w:rsidRP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F01F228" w14:textId="0C93AF5D" w:rsidR="009957C6" w:rsidRDefault="009957C6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8BB2D1F" w14:textId="5FBEC9CA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5027D2" w14:textId="5F146A2B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D39ED62" w14:textId="22548273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F1D31F2" w14:textId="3E11E549" w:rsidR="00F866E8" w:rsidRDefault="00F866E8" w:rsidP="009957C6">
      <w:pPr>
        <w:spacing w:after="0" w:line="240" w:lineRule="auto"/>
        <w:ind w:firstLine="538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A3FC48B" w14:textId="77777777" w:rsidR="009957C6" w:rsidRDefault="009957C6" w:rsidP="004B5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57C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0232" w14:textId="77777777" w:rsidR="00D2736F" w:rsidRDefault="00D2736F" w:rsidP="00BF4560">
      <w:pPr>
        <w:spacing w:after="0" w:line="240" w:lineRule="auto"/>
      </w:pPr>
      <w:r>
        <w:separator/>
      </w:r>
    </w:p>
  </w:endnote>
  <w:endnote w:type="continuationSeparator" w:id="0">
    <w:p w14:paraId="722C536B" w14:textId="77777777" w:rsidR="00D2736F" w:rsidRDefault="00D2736F" w:rsidP="00BF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619689"/>
      <w:docPartObj>
        <w:docPartGallery w:val="Page Numbers (Bottom of Page)"/>
        <w:docPartUnique/>
      </w:docPartObj>
    </w:sdtPr>
    <w:sdtEndPr/>
    <w:sdtContent>
      <w:p w14:paraId="124C069C" w14:textId="48BAAF32" w:rsidR="00BF4560" w:rsidRDefault="00BF456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436EF" w14:textId="77777777" w:rsidR="00BF4560" w:rsidRDefault="00BF4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57AE" w14:textId="77777777" w:rsidR="00D2736F" w:rsidRDefault="00D2736F" w:rsidP="00BF4560">
      <w:pPr>
        <w:spacing w:after="0" w:line="240" w:lineRule="auto"/>
      </w:pPr>
      <w:r>
        <w:separator/>
      </w:r>
    </w:p>
  </w:footnote>
  <w:footnote w:type="continuationSeparator" w:id="0">
    <w:p w14:paraId="6E0F329A" w14:textId="77777777" w:rsidR="00D2736F" w:rsidRDefault="00D2736F" w:rsidP="00BF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514"/>
    <w:multiLevelType w:val="hybridMultilevel"/>
    <w:tmpl w:val="72AC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2645"/>
    <w:multiLevelType w:val="hybridMultilevel"/>
    <w:tmpl w:val="B1C20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B0253"/>
    <w:multiLevelType w:val="hybridMultilevel"/>
    <w:tmpl w:val="A972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3714"/>
    <w:multiLevelType w:val="hybridMultilevel"/>
    <w:tmpl w:val="8898D366"/>
    <w:lvl w:ilvl="0" w:tplc="E70A0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D37291"/>
    <w:multiLevelType w:val="hybridMultilevel"/>
    <w:tmpl w:val="E978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9B"/>
    <w:rsid w:val="00002248"/>
    <w:rsid w:val="00002AED"/>
    <w:rsid w:val="00004570"/>
    <w:rsid w:val="00024039"/>
    <w:rsid w:val="00052E42"/>
    <w:rsid w:val="00053BA4"/>
    <w:rsid w:val="00060ECD"/>
    <w:rsid w:val="00067C7D"/>
    <w:rsid w:val="00083D8F"/>
    <w:rsid w:val="00094301"/>
    <w:rsid w:val="000B4375"/>
    <w:rsid w:val="000D2867"/>
    <w:rsid w:val="001608B0"/>
    <w:rsid w:val="001B36F4"/>
    <w:rsid w:val="001D723A"/>
    <w:rsid w:val="001E7B0A"/>
    <w:rsid w:val="0026377B"/>
    <w:rsid w:val="002805ED"/>
    <w:rsid w:val="00284EE1"/>
    <w:rsid w:val="002E606E"/>
    <w:rsid w:val="002F139F"/>
    <w:rsid w:val="00312F43"/>
    <w:rsid w:val="003356CB"/>
    <w:rsid w:val="003378F0"/>
    <w:rsid w:val="0039619B"/>
    <w:rsid w:val="003A0712"/>
    <w:rsid w:val="003D1C89"/>
    <w:rsid w:val="003E11D0"/>
    <w:rsid w:val="00405064"/>
    <w:rsid w:val="00432277"/>
    <w:rsid w:val="004863CA"/>
    <w:rsid w:val="004948DF"/>
    <w:rsid w:val="004B586E"/>
    <w:rsid w:val="004E46B1"/>
    <w:rsid w:val="00513856"/>
    <w:rsid w:val="0054405F"/>
    <w:rsid w:val="00551976"/>
    <w:rsid w:val="00570047"/>
    <w:rsid w:val="00575C8F"/>
    <w:rsid w:val="005956E9"/>
    <w:rsid w:val="005D2C63"/>
    <w:rsid w:val="00603A18"/>
    <w:rsid w:val="00624DE5"/>
    <w:rsid w:val="00636F56"/>
    <w:rsid w:val="00660403"/>
    <w:rsid w:val="0066189F"/>
    <w:rsid w:val="00671F96"/>
    <w:rsid w:val="006D1D3C"/>
    <w:rsid w:val="006F1187"/>
    <w:rsid w:val="00703288"/>
    <w:rsid w:val="0072697E"/>
    <w:rsid w:val="00760B44"/>
    <w:rsid w:val="0076388B"/>
    <w:rsid w:val="007761FD"/>
    <w:rsid w:val="007844BD"/>
    <w:rsid w:val="00792553"/>
    <w:rsid w:val="007D28F6"/>
    <w:rsid w:val="007E45F6"/>
    <w:rsid w:val="007E659B"/>
    <w:rsid w:val="007F1083"/>
    <w:rsid w:val="008237C2"/>
    <w:rsid w:val="008354F4"/>
    <w:rsid w:val="00871F8D"/>
    <w:rsid w:val="008A14D1"/>
    <w:rsid w:val="008A5AA5"/>
    <w:rsid w:val="008A74C4"/>
    <w:rsid w:val="008C311D"/>
    <w:rsid w:val="008D7019"/>
    <w:rsid w:val="009544E4"/>
    <w:rsid w:val="00987878"/>
    <w:rsid w:val="009957C6"/>
    <w:rsid w:val="009B4F2F"/>
    <w:rsid w:val="009E0562"/>
    <w:rsid w:val="00A342CA"/>
    <w:rsid w:val="00A40922"/>
    <w:rsid w:val="00A50A98"/>
    <w:rsid w:val="00B02A39"/>
    <w:rsid w:val="00B445BF"/>
    <w:rsid w:val="00B672B1"/>
    <w:rsid w:val="00B7690A"/>
    <w:rsid w:val="00B91F43"/>
    <w:rsid w:val="00B95171"/>
    <w:rsid w:val="00BB1129"/>
    <w:rsid w:val="00BE6F66"/>
    <w:rsid w:val="00BF3F0D"/>
    <w:rsid w:val="00BF4560"/>
    <w:rsid w:val="00C132A7"/>
    <w:rsid w:val="00C36703"/>
    <w:rsid w:val="00C73982"/>
    <w:rsid w:val="00CC2771"/>
    <w:rsid w:val="00CC299D"/>
    <w:rsid w:val="00CC72D1"/>
    <w:rsid w:val="00D10522"/>
    <w:rsid w:val="00D2736F"/>
    <w:rsid w:val="00D42941"/>
    <w:rsid w:val="00DD3992"/>
    <w:rsid w:val="00DE4156"/>
    <w:rsid w:val="00DE73E8"/>
    <w:rsid w:val="00E42F93"/>
    <w:rsid w:val="00E5296D"/>
    <w:rsid w:val="00E53316"/>
    <w:rsid w:val="00EA4137"/>
    <w:rsid w:val="00EF01E2"/>
    <w:rsid w:val="00EF067E"/>
    <w:rsid w:val="00F4694A"/>
    <w:rsid w:val="00F6514B"/>
    <w:rsid w:val="00F71019"/>
    <w:rsid w:val="00F866E8"/>
    <w:rsid w:val="00FB7DD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04D6"/>
  <w15:chartTrackingRefBased/>
  <w15:docId w15:val="{BD57DC97-7B25-43AE-B1B5-71A8038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8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rsid w:val="00EF01E2"/>
    <w:rPr>
      <w:rFonts w:cs="Times New Roman"/>
      <w:color w:val="0000FF"/>
      <w:u w:val="single"/>
    </w:rPr>
  </w:style>
  <w:style w:type="paragraph" w:customStyle="1" w:styleId="a5">
    <w:name w:val="Знак"/>
    <w:basedOn w:val="a"/>
    <w:rsid w:val="00EF01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EF01E2"/>
    <w:rPr>
      <w:color w:val="605E5C"/>
      <w:shd w:val="clear" w:color="auto" w:fill="E1DFDD"/>
    </w:rPr>
  </w:style>
  <w:style w:type="character" w:styleId="a7">
    <w:name w:val="Strong"/>
    <w:uiPriority w:val="22"/>
    <w:qFormat/>
    <w:rsid w:val="00F4694A"/>
    <w:rPr>
      <w:b/>
      <w:bCs/>
    </w:rPr>
  </w:style>
  <w:style w:type="paragraph" w:styleId="a8">
    <w:name w:val="List Paragraph"/>
    <w:basedOn w:val="a"/>
    <w:uiPriority w:val="34"/>
    <w:qFormat/>
    <w:rsid w:val="00B02A39"/>
    <w:pPr>
      <w:ind w:left="720"/>
      <w:contextualSpacing/>
    </w:pPr>
  </w:style>
  <w:style w:type="character" w:customStyle="1" w:styleId="FontStyle13">
    <w:name w:val="Font Style13"/>
    <w:uiPriority w:val="99"/>
    <w:rsid w:val="003A0712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A0712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560"/>
  </w:style>
  <w:style w:type="paragraph" w:styleId="ab">
    <w:name w:val="footer"/>
    <w:basedOn w:val="a"/>
    <w:link w:val="ac"/>
    <w:uiPriority w:val="99"/>
    <w:unhideWhenUsed/>
    <w:rsid w:val="00BF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4C-0Cbowmob33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kom@belprofobr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profobraz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EEA5-1C49-48B7-9F43-8B1CD62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197</cp:revision>
  <cp:lastPrinted>2022-02-22T09:45:00Z</cp:lastPrinted>
  <dcterms:created xsi:type="dcterms:W3CDTF">2021-06-29T14:03:00Z</dcterms:created>
  <dcterms:modified xsi:type="dcterms:W3CDTF">2023-02-02T12:29:00Z</dcterms:modified>
</cp:coreProperties>
</file>