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FD" w:rsidRPr="005435FD" w:rsidRDefault="0091704C" w:rsidP="009F7666">
      <w:pPr>
        <w:widowControl w:val="0"/>
        <w:autoSpaceDE w:val="0"/>
        <w:autoSpaceDN w:val="0"/>
        <w:spacing w:after="0"/>
        <w:ind w:right="352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83pt">
            <v:imagedata r:id="rId8" o:title="2023-11-07_001"/>
          </v:shape>
        </w:pict>
      </w:r>
    </w:p>
    <w:p w:rsidR="005435FD" w:rsidRPr="005435FD" w:rsidRDefault="005435FD" w:rsidP="005435FD">
      <w:pPr>
        <w:widowControl w:val="0"/>
        <w:autoSpaceDE w:val="0"/>
        <w:autoSpaceDN w:val="0"/>
        <w:spacing w:before="2" w:after="0"/>
        <w:jc w:val="center"/>
        <w:rPr>
          <w:rFonts w:ascii="Times New Roman" w:eastAsia="Times New Roman" w:hAnsi="Times New Roman" w:cs="Times New Roman"/>
          <w:b/>
          <w:sz w:val="39"/>
          <w:szCs w:val="27"/>
          <w:lang w:val="ru-RU"/>
        </w:rPr>
      </w:pPr>
    </w:p>
    <w:p w:rsidR="005435FD" w:rsidRPr="0091704C" w:rsidRDefault="005435FD" w:rsidP="0091704C">
      <w:pPr>
        <w:pStyle w:val="af3"/>
        <w:widowControl w:val="0"/>
        <w:numPr>
          <w:ilvl w:val="1"/>
          <w:numId w:val="38"/>
        </w:numPr>
        <w:tabs>
          <w:tab w:val="left" w:pos="758"/>
        </w:tabs>
        <w:autoSpaceDE w:val="0"/>
        <w:autoSpaceDN w:val="0"/>
        <w:spacing w:before="1" w:after="0"/>
        <w:ind w:right="3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Формы и методы проведения инструктажа по охране труда определяются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настоящим Положением о проведении инструктажей по охране труда в школе.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Как правило, это доступная и ясная для понимания форма подачи информации с</w:t>
      </w:r>
      <w:r w:rsidRPr="0091704C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применением</w:t>
      </w:r>
      <w:r w:rsidRPr="0091704C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наглядности.</w:t>
      </w:r>
    </w:p>
    <w:p w:rsidR="005435FD" w:rsidRPr="0091704C" w:rsidRDefault="005435FD" w:rsidP="0091704C">
      <w:pPr>
        <w:pStyle w:val="af3"/>
        <w:widowControl w:val="0"/>
        <w:numPr>
          <w:ilvl w:val="1"/>
          <w:numId w:val="38"/>
        </w:numPr>
        <w:tabs>
          <w:tab w:val="left" w:pos="713"/>
        </w:tabs>
        <w:autoSpaceDE w:val="0"/>
        <w:autoSpaceDN w:val="0"/>
        <w:spacing w:after="0"/>
        <w:ind w:right="3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При</w:t>
      </w:r>
      <w:r w:rsidRPr="0091704C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появлении</w:t>
      </w:r>
      <w:r w:rsidRPr="0091704C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ранее</w:t>
      </w:r>
      <w:r w:rsidRPr="0091704C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</w:t>
      </w:r>
      <w:r w:rsidRPr="0091704C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идентифицированных</w:t>
      </w:r>
      <w:r w:rsidRPr="0091704C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1704C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рамках</w:t>
      </w:r>
      <w:r w:rsidRPr="0091704C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специальной</w:t>
      </w:r>
      <w:r w:rsidRPr="0091704C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1704C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условий труда (СОУТ) и оценки профессиональных рисков вредных и (или)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опасных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производственных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факторов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месте,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 также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источников</w:t>
      </w:r>
      <w:r w:rsidRPr="0091704C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 представляющих угрозу жизни и здоровью работников, работодатель</w:t>
      </w:r>
      <w:r w:rsidRPr="0091704C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обязан</w:t>
      </w:r>
      <w:r w:rsidRPr="0091704C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их</w:t>
      </w:r>
      <w:r w:rsidRPr="0091704C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оценить</w:t>
      </w:r>
      <w:r w:rsidRPr="0091704C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1704C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1704C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случае</w:t>
      </w:r>
      <w:r w:rsidRPr="0091704C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необходимости</w:t>
      </w:r>
      <w:r w:rsidRPr="0091704C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обеспечить</w:t>
      </w:r>
      <w:r w:rsidRPr="0091704C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проведение</w:t>
      </w:r>
      <w:r w:rsidRPr="0091704C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1704C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 охране</w:t>
      </w:r>
      <w:r w:rsidRPr="0091704C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1704C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58"/>
        </w:tabs>
        <w:autoSpaceDE w:val="0"/>
        <w:autoSpaceDN w:val="0"/>
        <w:spacing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 по охране труда заканчивается проверкой знания 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924"/>
        </w:tabs>
        <w:autoSpaceDE w:val="0"/>
        <w:autoSpaceDN w:val="0"/>
        <w:spacing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Проверка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знания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является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неотъемлемой частью проведения инструктажа по охране труда и направлена на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качества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знаний,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усвоенных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приобретенных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53"/>
        </w:tabs>
        <w:autoSpaceDE w:val="0"/>
        <w:autoSpaceDN w:val="0"/>
        <w:spacing w:before="1"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 xml:space="preserve">Форма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 проверки знания требований охраны труда работников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как правило,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является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устной.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63"/>
        </w:tabs>
        <w:autoSpaceDE w:val="0"/>
        <w:autoSpaceDN w:val="0"/>
        <w:spacing w:after="0"/>
        <w:ind w:right="3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Работники, показавшие неудовлетворительные знания требований 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 на рабочем месте, к самостоятельной работе не допускаются и обязаны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вновь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пройти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828"/>
        </w:tabs>
        <w:autoSpaceDE w:val="0"/>
        <w:autoSpaceDN w:val="0"/>
        <w:spacing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Результаты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оформляются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 xml:space="preserve">соответствии с требованиями, установленными Правилами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обучения по охране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проверки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знания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утвержденными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Постановлением</w:t>
      </w:r>
      <w:r w:rsidRPr="009F7666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Правительства</w:t>
      </w:r>
      <w:r w:rsidRPr="009F7666">
        <w:rPr>
          <w:rFonts w:ascii="Times New Roman" w:eastAsia="Times New Roman" w:hAnsi="Times New Roman" w:cs="Times New Roman"/>
          <w:color w:val="1E201F"/>
          <w:spacing w:val="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Российской</w:t>
      </w:r>
      <w:r w:rsidRPr="009F7666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Федерации</w:t>
      </w:r>
      <w:r w:rsidRPr="009F7666">
        <w:rPr>
          <w:rFonts w:ascii="Times New Roman" w:eastAsia="Times New Roman" w:hAnsi="Times New Roman" w:cs="Times New Roman"/>
          <w:color w:val="1E201F"/>
          <w:spacing w:val="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</w:t>
      </w:r>
      <w:r w:rsidRPr="009F7666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24</w:t>
      </w:r>
      <w:r w:rsidRPr="009F7666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декабря</w:t>
      </w:r>
      <w:r w:rsidRPr="009F7666">
        <w:rPr>
          <w:rFonts w:ascii="Times New Roman" w:eastAsia="Times New Roman" w:hAnsi="Times New Roman" w:cs="Times New Roman"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2021</w:t>
      </w:r>
      <w:r w:rsidRPr="009F7666">
        <w:rPr>
          <w:rFonts w:ascii="Times New Roman" w:eastAsia="Times New Roman" w:hAnsi="Times New Roman" w:cs="Times New Roman"/>
          <w:color w:val="1E201F"/>
          <w:spacing w:val="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года</w:t>
      </w:r>
    </w:p>
    <w:p w:rsidR="005435FD" w:rsidRPr="009F7666" w:rsidRDefault="005435FD" w:rsidP="005435FD">
      <w:pPr>
        <w:widowControl w:val="0"/>
        <w:autoSpaceDE w:val="0"/>
        <w:autoSpaceDN w:val="0"/>
        <w:spacing w:after="0"/>
        <w:ind w:right="3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 xml:space="preserve">№ 2464 «О порядке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обучения по охране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 xml:space="preserve"> труда и проверки знания 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труда».</w:t>
      </w:r>
    </w:p>
    <w:p w:rsidR="005435FD" w:rsidRPr="009F7666" w:rsidRDefault="005435FD" w:rsidP="0091704C">
      <w:pPr>
        <w:widowControl w:val="0"/>
        <w:numPr>
          <w:ilvl w:val="0"/>
          <w:numId w:val="38"/>
        </w:numPr>
        <w:tabs>
          <w:tab w:val="left" w:pos="542"/>
        </w:tabs>
        <w:autoSpaceDE w:val="0"/>
        <w:autoSpaceDN w:val="0"/>
        <w:spacing w:before="215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39"/>
        </w:tabs>
        <w:autoSpaceDE w:val="0"/>
        <w:autoSpaceDN w:val="0"/>
        <w:spacing w:before="84"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 инструктаж по охране труда в общеобразовательной организации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специалистом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уполномоченным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работником школы, на которого приказом директора возложены обязанности по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проведению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34"/>
        </w:tabs>
        <w:autoSpaceDE w:val="0"/>
        <w:autoSpaceDN w:val="0"/>
        <w:spacing w:before="2" w:after="0"/>
        <w:ind w:right="3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 отсутствии в общеобразовательной организации службы охраны 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специалиста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проводить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может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директор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другой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уполномоченный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либо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организация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индивидуальный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предприниматель,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оказывающие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услуги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области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привлекаемые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 гражданско-правовому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договору.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68"/>
        </w:tabs>
        <w:autoSpaceDE w:val="0"/>
        <w:autoSpaceDN w:val="0"/>
        <w:spacing w:after="0"/>
        <w:ind w:right="3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 инструктаж по охране труда проводится до начала выполнения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трудовых</w:t>
      </w:r>
      <w:r w:rsidRPr="009F7666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функций</w:t>
      </w:r>
      <w:r w:rsidRPr="009F7666">
        <w:rPr>
          <w:rFonts w:ascii="Times New Roman" w:eastAsia="Times New Roman" w:hAnsi="Times New Roman" w:cs="Times New Roman"/>
          <w:color w:val="1E201F"/>
          <w:spacing w:val="5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вновь</w:t>
      </w:r>
      <w:r w:rsidRPr="009F7666">
        <w:rPr>
          <w:rFonts w:ascii="Times New Roman" w:eastAsia="Times New Roman" w:hAnsi="Times New Roman" w:cs="Times New Roman"/>
          <w:color w:val="1E201F"/>
          <w:spacing w:val="6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принятых</w:t>
      </w:r>
      <w:r w:rsidRPr="009F7666">
        <w:rPr>
          <w:rFonts w:ascii="Times New Roman" w:eastAsia="Times New Roman" w:hAnsi="Times New Roman" w:cs="Times New Roman"/>
          <w:color w:val="1E201F"/>
          <w:spacing w:val="6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5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</w:p>
    <w:p w:rsidR="005435FD" w:rsidRPr="009F7666" w:rsidRDefault="005435FD" w:rsidP="005435FD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435FD" w:rsidRPr="009F7666">
          <w:pgSz w:w="11910" w:h="16840"/>
          <w:pgMar w:top="1040" w:right="520" w:bottom="280" w:left="1460" w:header="720" w:footer="720" w:gutter="0"/>
          <w:cols w:space="720"/>
        </w:sectPr>
      </w:pPr>
    </w:p>
    <w:p w:rsidR="005435FD" w:rsidRPr="009F7666" w:rsidRDefault="005435FD" w:rsidP="005435FD">
      <w:pPr>
        <w:widowControl w:val="0"/>
        <w:autoSpaceDE w:val="0"/>
        <w:autoSpaceDN w:val="0"/>
        <w:spacing w:before="67" w:after="0"/>
        <w:ind w:right="3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организации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участвующих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(работники,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командированные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(подразделение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организации),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проходящие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производственную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практику).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53"/>
        </w:tabs>
        <w:autoSpaceDE w:val="0"/>
        <w:autoSpaceDN w:val="0"/>
        <w:spacing w:before="2"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 инструктаж по охране труда проводится по программе вводного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которая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разрабатывается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основе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примерного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перечня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Приложения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№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1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Правил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обучения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проверки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знания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учетом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специфики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 организации и утверждается директором школы с учетом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мнения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профсоюзного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иного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уполномоченного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89"/>
        </w:tabs>
        <w:autoSpaceDE w:val="0"/>
        <w:autoSpaceDN w:val="0"/>
        <w:spacing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программу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включается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информация о безопасных методах и приемах выполнения работ на 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такой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18"/>
        </w:tabs>
        <w:autoSpaceDE w:val="0"/>
        <w:autoSpaceDN w:val="0"/>
        <w:spacing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Продолжительность вводного инструктажа по охране труда устанавливается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соответствии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утвержденной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программой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 инструктажа.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94"/>
        </w:tabs>
        <w:autoSpaceDE w:val="0"/>
        <w:autoSpaceDN w:val="0"/>
        <w:spacing w:before="1" w:after="0"/>
        <w:ind w:right="3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следует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специально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оборудованном для этих целей помещении или в кабинете по охране труда, где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быть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учебно-методические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пособия,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правила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выполнении различных видов работ, плакаты по безопасности работы, образцы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средств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индивидуальной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защиты 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др.</w:t>
      </w:r>
    </w:p>
    <w:p w:rsidR="005435FD" w:rsidRPr="009F7666" w:rsidRDefault="005435FD" w:rsidP="0091704C">
      <w:pPr>
        <w:widowControl w:val="0"/>
        <w:numPr>
          <w:ilvl w:val="0"/>
          <w:numId w:val="38"/>
        </w:numPr>
        <w:tabs>
          <w:tab w:val="left" w:pos="542"/>
        </w:tabs>
        <w:autoSpaceDE w:val="0"/>
        <w:autoSpaceDN w:val="0"/>
        <w:spacing w:before="212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Первичный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99"/>
        </w:tabs>
        <w:autoSpaceDE w:val="0"/>
        <w:autoSpaceDN w:val="0"/>
        <w:spacing w:before="87"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непосредственным руководителем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10"/>
        </w:tabs>
        <w:autoSpaceDE w:val="0"/>
        <w:autoSpaceDN w:val="0"/>
        <w:spacing w:after="0"/>
        <w:ind w:right="327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Первичный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должен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учитывать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воздействующие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вредные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опасные производственные факторы, источники опасности, установленные 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результатам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(СОУТ)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профессиональных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рисков,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проведенной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60"/>
        </w:tabs>
        <w:autoSpaceDE w:val="0"/>
        <w:autoSpaceDN w:val="0"/>
        <w:spacing w:before="1" w:after="0"/>
        <w:ind w:right="3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Первичный инструктаж по охране труда проводится для всех 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начала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самостоятельной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проходящих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производственную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практику.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1077"/>
        </w:tabs>
        <w:autoSpaceDE w:val="0"/>
        <w:autoSpaceDN w:val="0"/>
        <w:spacing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Допускается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освобождение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отдельных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категорий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 организации от прохождения первичного инструктажа 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 труда в случае, если их трудовая деятельность связана с опасностью,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являются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персональные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компьютеры,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принтеры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ксероксы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настольного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типа,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единичные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стационарные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копировальн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о-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множительные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аппараты,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используемые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периодически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нужд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самой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иная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офисная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оргтехника,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бытовая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 xml:space="preserve">техника, не используемая в технологическом процессе производства, и при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этом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другие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отсутствуют,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результатам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 специальной оценки условий труда являются оптимальными или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допустимыми.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51"/>
        </w:tabs>
        <w:autoSpaceDE w:val="0"/>
        <w:autoSpaceDN w:val="0"/>
        <w:spacing w:before="1"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Перечень профессий и должностей работников школы, освобожденных 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прохождения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утверждается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директором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5435FD" w:rsidRPr="009F7666" w:rsidRDefault="005435FD" w:rsidP="0091704C">
      <w:pPr>
        <w:widowControl w:val="0"/>
        <w:numPr>
          <w:ilvl w:val="1"/>
          <w:numId w:val="38"/>
        </w:numPr>
        <w:tabs>
          <w:tab w:val="left" w:pos="772"/>
        </w:tabs>
        <w:autoSpaceDE w:val="0"/>
        <w:autoSpaceDN w:val="0"/>
        <w:spacing w:after="0" w:line="310" w:lineRule="exact"/>
        <w:ind w:left="771" w:hanging="5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Первичный</w:t>
      </w:r>
      <w:r w:rsidRPr="009F7666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5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5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5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52"/>
          <w:sz w:val="28"/>
          <w:szCs w:val="28"/>
          <w:lang w:val="ru-RU"/>
        </w:rPr>
        <w:t xml:space="preserve">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proofErr w:type="gramEnd"/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объеме</w:t>
      </w:r>
      <w:proofErr w:type="gramEnd"/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мероприятий и требований охраны труда, содержащихся в инструкциях и правилах по охране труда, разрабатываемых в школе, и включает, в том числе вопросы оказания первой помощи пострадавшим.</w:t>
      </w:r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</w:t>
      </w:r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1.1.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 для педагогического, учебн</w:t>
      </w:r>
      <w:proofErr w:type="gramStart"/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о-</w:t>
      </w:r>
      <w:proofErr w:type="gramEnd"/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вспомогательного и обслуживающего персонала школы проводится не реже одного раза в 6 месяцев.</w:t>
      </w:r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1.2.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 на рабочем месте проводится непосредственным руководителем работника.</w:t>
      </w:r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1.3.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 не проводится для работников общеобразовательной организации, освобожденных от прохождения первичного инструктажа по охране труда.</w:t>
      </w:r>
    </w:p>
    <w:p w:rsidR="009F7666" w:rsidRP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1.4.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 на рабочем месте должен учитывать условия труда работника, воздействующие на него вредные и (или) опасные производственные факторы, источники опасности, установленные по результатам специальной оценки условий труда (СОУТ) и оценки профессиональных рисков, проведенной в общеобразовательной организации.</w:t>
      </w:r>
    </w:p>
    <w:p w:rsid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>1.5.</w:t>
      </w:r>
      <w:r w:rsidRPr="009F766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Повторный инструктаж по охране труда проводится в объеме мероприятий и требований охраны труда, содержащихся в инструкциях и правилах по охране труда, разрабатываемых в школе, и включает, в том числе вопросы оказания первой помощи пострадавшим.</w:t>
      </w:r>
    </w:p>
    <w:p w:rsidR="009F7666" w:rsidRPr="009F7666" w:rsidRDefault="009F7666" w:rsidP="0091704C">
      <w:pPr>
        <w:widowControl w:val="0"/>
        <w:numPr>
          <w:ilvl w:val="0"/>
          <w:numId w:val="38"/>
        </w:numPr>
        <w:tabs>
          <w:tab w:val="left" w:pos="542"/>
        </w:tabs>
        <w:autoSpaceDE w:val="0"/>
        <w:autoSpaceDN w:val="0"/>
        <w:spacing w:before="216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Внеплановый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75"/>
        </w:tabs>
        <w:autoSpaceDE w:val="0"/>
        <w:autoSpaceDN w:val="0"/>
        <w:spacing w:before="83"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 инструктаж по охране труда проводится на рабочем 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непосредственным руководителем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24"/>
        </w:tabs>
        <w:autoSpaceDE w:val="0"/>
        <w:autoSpaceDN w:val="0"/>
        <w:spacing w:before="1"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 инструктаж по охране труда должен учитывать условия 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 воздействующие на него вредные и (или) опасные производственные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факторы,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результатам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условий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(СОУТ)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профессиональных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рисков,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проведенной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8"/>
        </w:tabs>
        <w:autoSpaceDE w:val="0"/>
        <w:autoSpaceDN w:val="0"/>
        <w:spacing w:before="1"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Внеплановый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случаях,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обусловленных: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1" w:after="0"/>
        <w:ind w:right="32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изменениями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эксплуатации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оборудования,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технологических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процессах,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использовании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сырья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материалов,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влияющими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безопасность 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/>
        <w:ind w:right="32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изменениями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должностных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(функциональных)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обязанностей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непосредственно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связанных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осуществлением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производственной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деятельности,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влияющими</w:t>
      </w:r>
      <w:r w:rsidRPr="009F7666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безопасность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/>
        <w:ind w:right="3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изменениями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актов,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государственные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затрагивающими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непосредственно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трудовые функции работника, а также изменениями локальных нормативных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затрагивающими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организации;</w:t>
      </w:r>
      <w:proofErr w:type="gramEnd"/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/>
        <w:ind w:right="3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выявлением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дополнительных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имеющимся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производственных</w:t>
      </w:r>
      <w:r w:rsidRPr="009F7666">
        <w:rPr>
          <w:rFonts w:ascii="Times New Roman" w:eastAsia="Times New Roman" w:hAnsi="Times New Roman" w:cs="Times New Roman"/>
          <w:color w:val="1E201F"/>
          <w:spacing w:val="6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факторов</w:t>
      </w:r>
      <w:r w:rsidRPr="009F7666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источников</w:t>
      </w:r>
      <w:r w:rsidRPr="009F7666">
        <w:rPr>
          <w:rFonts w:ascii="Times New Roman" w:eastAsia="Times New Roman" w:hAnsi="Times New Roman" w:cs="Times New Roman"/>
          <w:color w:val="1E201F"/>
          <w:spacing w:val="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</w:t>
      </w:r>
      <w:r w:rsidRPr="009F7666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рамках</w:t>
      </w:r>
      <w:r w:rsidRPr="009F7666">
        <w:rPr>
          <w:rFonts w:ascii="Times New Roman" w:eastAsia="Times New Roman" w:hAnsi="Times New Roman" w:cs="Times New Roman"/>
          <w:color w:val="1E201F"/>
          <w:spacing w:val="6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proofErr w:type="gramEnd"/>
    </w:p>
    <w:p w:rsidR="009F7666" w:rsidRPr="009F7666" w:rsidRDefault="009F7666" w:rsidP="009F7666">
      <w:pPr>
        <w:widowControl w:val="0"/>
        <w:autoSpaceDE w:val="0"/>
        <w:autoSpaceDN w:val="0"/>
        <w:spacing w:before="67"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СОУТ</w:t>
      </w:r>
      <w:r w:rsidRPr="009F7666">
        <w:rPr>
          <w:rFonts w:ascii="Times New Roman" w:eastAsia="Times New Roman" w:hAnsi="Times New Roman" w:cs="Times New Roman"/>
          <w:color w:val="1E201F"/>
          <w:spacing w:val="2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оценки</w:t>
      </w:r>
      <w:r w:rsidRPr="009F7666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профессиональных</w:t>
      </w:r>
      <w:r w:rsidRPr="009F7666">
        <w:rPr>
          <w:rFonts w:ascii="Times New Roman" w:eastAsia="Times New Roman" w:hAnsi="Times New Roman" w:cs="Times New Roman"/>
          <w:color w:val="1E201F"/>
          <w:spacing w:val="2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рисков</w:t>
      </w:r>
      <w:r w:rsidRPr="009F7666">
        <w:rPr>
          <w:rFonts w:ascii="Times New Roman" w:eastAsia="Times New Roman" w:hAnsi="Times New Roman" w:cs="Times New Roman"/>
          <w:color w:val="1E201F"/>
          <w:spacing w:val="2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соответственно,</w:t>
      </w:r>
      <w:r w:rsidRPr="009F7666">
        <w:rPr>
          <w:rFonts w:ascii="Times New Roman" w:eastAsia="Times New Roman" w:hAnsi="Times New Roman" w:cs="Times New Roman"/>
          <w:color w:val="1E201F"/>
          <w:spacing w:val="2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представляющих</w:t>
      </w:r>
      <w:r w:rsidRPr="009F7666">
        <w:rPr>
          <w:rFonts w:ascii="Times New Roman" w:eastAsia="Times New Roman" w:hAnsi="Times New Roman" w:cs="Times New Roman"/>
          <w:color w:val="1E201F"/>
          <w:spacing w:val="-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угрозу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жизни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здоровью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  <w:tab w:val="left" w:pos="2374"/>
          <w:tab w:val="left" w:pos="4231"/>
          <w:tab w:val="left" w:pos="4938"/>
          <w:tab w:val="left" w:pos="6714"/>
          <w:tab w:val="left" w:pos="8235"/>
          <w:tab w:val="left" w:pos="9168"/>
        </w:tabs>
        <w:autoSpaceDE w:val="0"/>
        <w:autoSpaceDN w:val="0"/>
        <w:spacing w:before="1" w:after="0"/>
        <w:ind w:right="3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требованиями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должностных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лиц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федеральной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инспекции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труда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установлении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нарушений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before="1"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произошедшими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авариями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несчастными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случаями;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перерывом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работе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продолжительностью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более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60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календарных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дней;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before="1"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решением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работодателя.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08"/>
        </w:tabs>
        <w:autoSpaceDE w:val="0"/>
        <w:autoSpaceDN w:val="0"/>
        <w:spacing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объеме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мероприятий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 требований охраны труда, содержащихся в инструкциях и правилах по 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 разрабатываемых в школе, и включает, в том числе вопросы оказания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помощи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пострадавшим.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29"/>
        </w:tabs>
        <w:autoSpaceDE w:val="0"/>
        <w:autoSpaceDN w:val="0"/>
        <w:spacing w:before="1"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 инструктаж по охране труда проводится в сроки, указанные 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приказе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41"/>
        </w:tabs>
        <w:autoSpaceDE w:val="0"/>
        <w:autoSpaceDN w:val="0"/>
        <w:spacing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 случае проведения внепланового обучения в связи с вступлением в силу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актов,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государственные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актов,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государственные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затрагивающих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трудовые функции работника, а также изменений локальных нормативных актов</w:t>
      </w:r>
      <w:r w:rsidRPr="009F7666">
        <w:rPr>
          <w:rFonts w:ascii="Times New Roman" w:eastAsia="Times New Roman" w:hAnsi="Times New Roman" w:cs="Times New Roman"/>
          <w:color w:val="1E201F"/>
          <w:spacing w:val="-6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затрагивающих требования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может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проводиться.</w:t>
      </w:r>
      <w:proofErr w:type="gramEnd"/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73"/>
        </w:tabs>
        <w:autoSpaceDE w:val="0"/>
        <w:autoSpaceDN w:val="0"/>
        <w:spacing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Перечень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необходимо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внепланового инструктажа по охране труда в связи с произошедшей аварией 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несчастным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случаем,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определяется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должен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включать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руководителей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структурного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подразделения,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произошли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авария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несчастный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случай,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руководителей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структурных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подразделений,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возможно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происшествие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аналогичной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аварии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 несчастного случая.</w:t>
      </w:r>
      <w:proofErr w:type="gramEnd"/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54"/>
        </w:tabs>
        <w:autoSpaceDE w:val="0"/>
        <w:autoSpaceDN w:val="0"/>
        <w:spacing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индивидуально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группой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одной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профессии.</w:t>
      </w:r>
    </w:p>
    <w:p w:rsidR="009F7666" w:rsidRPr="009F7666" w:rsidRDefault="009F7666" w:rsidP="0091704C">
      <w:pPr>
        <w:widowControl w:val="0"/>
        <w:numPr>
          <w:ilvl w:val="0"/>
          <w:numId w:val="38"/>
        </w:numPr>
        <w:tabs>
          <w:tab w:val="left" w:pos="542"/>
        </w:tabs>
        <w:autoSpaceDE w:val="0"/>
        <w:autoSpaceDN w:val="0"/>
        <w:spacing w:before="214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Целевой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46"/>
        </w:tabs>
        <w:autoSpaceDE w:val="0"/>
        <w:autoSpaceDN w:val="0"/>
        <w:spacing w:before="86"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Целевой инструктаж по охране труда в общеобразовательной организации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непосредственным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руководителем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89"/>
        </w:tabs>
        <w:autoSpaceDE w:val="0"/>
        <w:autoSpaceDN w:val="0"/>
        <w:spacing w:before="1" w:after="0"/>
        <w:ind w:right="327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должен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учитывать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условия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 образовательной организации, воздействующие на него вредные 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опасные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производственные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факторы,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источники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установленные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 результатам специальной оценки условий труда и оценки профессиональных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рисков.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5"/>
        </w:tabs>
        <w:autoSpaceDE w:val="0"/>
        <w:autoSpaceDN w:val="0"/>
        <w:spacing w:after="0"/>
        <w:ind w:right="3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Целевой инструктаж по охране труда проводится для работников школы 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следующих случаях: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/>
        <w:ind w:right="3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допускается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только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непрерывным контролем директора общеобразовательной организации, 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повышенной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числе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соответствии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требуется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оформление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наряда-допуска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других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распорядительных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документов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работ;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F7666" w:rsidRPr="009F7666">
          <w:pgSz w:w="11910" w:h="16840"/>
          <w:pgMar w:top="1040" w:right="520" w:bottom="280" w:left="1460" w:header="720" w:footer="720" w:gutter="0"/>
          <w:cols w:space="720"/>
        </w:sectPr>
      </w:pP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67" w:after="0"/>
        <w:ind w:right="3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перед выполнением работ на объектах повышенной опасности, связанных 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прямыми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обязанностями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требуется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соблюдение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дополнительных требований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 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2" w:after="0"/>
        <w:ind w:right="3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относящихся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основной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деятельности, основному технологическому процессу и не предусмотренных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должностными инструкциями, в том числе вне учебных кабинетов (рабочих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помещений и территории), вне школы, погрузочно-разгрузочных работ, 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уборке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территорий,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сопровождении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детей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автобусе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(железнодорожном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транспорте),</w:t>
      </w:r>
      <w:r w:rsidRPr="009F7666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экскурсии</w:t>
      </w:r>
      <w:r w:rsidRPr="009F7666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походах,</w:t>
      </w:r>
      <w:r w:rsidRPr="009F7666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2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</w:t>
      </w:r>
      <w:r w:rsidRPr="009F7666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массовых</w:t>
      </w:r>
      <w:r w:rsidRPr="009F7666">
        <w:rPr>
          <w:rFonts w:ascii="Times New Roman" w:eastAsia="Times New Roman" w:hAnsi="Times New Roman" w:cs="Times New Roman"/>
          <w:color w:val="1E201F"/>
          <w:spacing w:val="-1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мероприятий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обучающимися;</w:t>
      </w:r>
      <w:proofErr w:type="gramEnd"/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/>
        <w:ind w:right="33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ликвидации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последствий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чрезвычайных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ситуаций;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 w:line="31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иных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случаях,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установленных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работодателем.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20"/>
        </w:tabs>
        <w:autoSpaceDE w:val="0"/>
        <w:autoSpaceDN w:val="0"/>
        <w:spacing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 выполнении работ по ликвидации последствий чрезвычайных ситуаций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руководителем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ликвидации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последствий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чрезвычайной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ситуации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оперативном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порядке.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Допускается проведение такого инструктажа по охране труда без 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записей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 его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прохождении.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94"/>
        </w:tabs>
        <w:autoSpaceDE w:val="0"/>
        <w:autoSpaceDN w:val="0"/>
        <w:spacing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объеме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предъявляемых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запланированным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работам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(мероприятиям),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указанных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локальном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нормативном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директора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школы,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1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содержит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вопросы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оказания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помощи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пострадавшим,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объем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вопросов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оказания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первой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помощи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определяет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лицо,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проводящее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такой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65"/>
          <w:tab w:val="left" w:pos="3428"/>
          <w:tab w:val="left" w:pos="5900"/>
          <w:tab w:val="left" w:pos="8231"/>
        </w:tabs>
        <w:autoSpaceDE w:val="0"/>
        <w:autoSpaceDN w:val="0"/>
        <w:spacing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Необходимость проведения целевого инструктажа по охране труда перед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началом периодически повторяющихся работ повышенной опасности, которые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являются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неотъемлемой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частью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действующего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технологического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процесса,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характеризуются постоянством места, условий и характера работ, применением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средств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коллективной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защиты,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определенным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постоянным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составом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квалифицированных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исполнителей,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определяется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директором</w:t>
      </w:r>
      <w:r w:rsidRPr="009F7666">
        <w:rPr>
          <w:rFonts w:ascii="Times New Roman" w:eastAsia="Times New Roman" w:hAnsi="Times New Roman" w:cs="Times New Roman"/>
          <w:color w:val="1E201F"/>
          <w:spacing w:val="-6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9F7666" w:rsidRPr="009F7666" w:rsidRDefault="009F7666" w:rsidP="0091704C">
      <w:pPr>
        <w:widowControl w:val="0"/>
        <w:numPr>
          <w:ilvl w:val="0"/>
          <w:numId w:val="38"/>
        </w:numPr>
        <w:tabs>
          <w:tab w:val="left" w:pos="542"/>
        </w:tabs>
        <w:autoSpaceDE w:val="0"/>
        <w:autoSpaceDN w:val="0"/>
        <w:spacing w:before="215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Стажировка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месте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91"/>
        </w:tabs>
        <w:autoSpaceDE w:val="0"/>
        <w:autoSpaceDN w:val="0"/>
        <w:spacing w:before="87"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(далее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-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целях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приобретения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практических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навыков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безопасных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методов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приемов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процессе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трудовой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1060"/>
        </w:tabs>
        <w:autoSpaceDE w:val="0"/>
        <w:autoSpaceDN w:val="0"/>
        <w:spacing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допускаются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работники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успешно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установленном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 инструктаж по охране труда и обучение требованиям охраны труда 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утвержденным программам обучения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требованиям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08"/>
        </w:tabs>
        <w:autoSpaceDE w:val="0"/>
        <w:autoSpaceDN w:val="0"/>
        <w:spacing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Перечень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профессий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должностей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работников,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которым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необходимо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пройти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устанавливается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учетом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мнения профсоюзного или иного уполномоченного работниками органа (при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наличии).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Обязательному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включению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указанный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перечень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подлежат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наименования</w:t>
      </w:r>
      <w:r w:rsidRPr="009F7666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профессий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должностей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работников,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выполняющих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работы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F7666" w:rsidRPr="009F7666">
          <w:pgSz w:w="11910" w:h="16840"/>
          <w:pgMar w:top="1040" w:right="520" w:bottom="280" w:left="1460" w:header="720" w:footer="720" w:gutter="0"/>
          <w:cols w:space="720"/>
        </w:sectPr>
      </w:pPr>
    </w:p>
    <w:p w:rsidR="009F7666" w:rsidRPr="009F7666" w:rsidRDefault="009F7666" w:rsidP="009F7666">
      <w:pPr>
        <w:widowControl w:val="0"/>
        <w:autoSpaceDE w:val="0"/>
        <w:autoSpaceDN w:val="0"/>
        <w:spacing w:before="67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повышенной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29"/>
        </w:tabs>
        <w:autoSpaceDE w:val="0"/>
        <w:autoSpaceDN w:val="0"/>
        <w:spacing w:before="1"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Стажировка на рабочем месте осуществляется по программе стажировки 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соответствии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локальным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директора общеобразовательной организации, включающим в себя отработку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практических навыков выполнения работ с использованием знаний и умений,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полученных в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рамках обучения требованиям 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8"/>
        </w:tabs>
        <w:autoSpaceDE w:val="0"/>
        <w:autoSpaceDN w:val="0"/>
        <w:spacing w:before="1"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Программа стажировки на рабочем месте или иной локальный нормативный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определяющий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объем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мероприятий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ее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утверждается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директором школы с учетом мнения профсоюзного или иного уполномоченного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77"/>
        </w:tabs>
        <w:autoSpaceDE w:val="0"/>
        <w:autoSpaceDN w:val="0"/>
        <w:spacing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Стажировка на рабочем месте проводится под руководством работников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назначенных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ответственными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организацию и проведение стажировки на рабочем месте приказом директора 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прошедших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обучение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 охране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3"/>
        </w:tabs>
        <w:autoSpaceDE w:val="0"/>
        <w:autoSpaceDN w:val="0"/>
        <w:spacing w:before="1"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Количество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работников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закрепленных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работником,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ответственным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 месте, устанавливается директором с учетом требований нормативных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правовых актов, содержащих государственные нормативные требования охраны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89"/>
        </w:tabs>
        <w:autoSpaceDE w:val="0"/>
        <w:autoSpaceDN w:val="0"/>
        <w:spacing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решению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для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отдельных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видов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могут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быть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предусмотрены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периодические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тренировки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учения.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состав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этих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тренировок и (или) учений должно быть включено закрепление практических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навыков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использования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(применения)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необходимых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средств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индивидуальной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защиты.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Периодичность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таких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тренировок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учений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определяется директором с учетом требований, установленных нормативными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актами,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содержащими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государственные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41"/>
        </w:tabs>
        <w:autoSpaceDE w:val="0"/>
        <w:autoSpaceDN w:val="0"/>
        <w:spacing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Стажировка осуществляется непосредственно на рабочем месте работника,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руководством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наиболее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опытного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работника.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этом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продолжительность стажировки на рабочем месте должна составлять не менее 2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рабочих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дней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(смен).</w:t>
      </w:r>
    </w:p>
    <w:p w:rsidR="009F7666" w:rsidRPr="009F7666" w:rsidRDefault="009F7666" w:rsidP="0091704C">
      <w:pPr>
        <w:widowControl w:val="0"/>
        <w:numPr>
          <w:ilvl w:val="0"/>
          <w:numId w:val="38"/>
        </w:numPr>
        <w:tabs>
          <w:tab w:val="left" w:pos="556"/>
        </w:tabs>
        <w:autoSpaceDE w:val="0"/>
        <w:autoSpaceDN w:val="0"/>
        <w:spacing w:before="217" w:after="0" w:line="259" w:lineRule="auto"/>
        <w:ind w:left="242" w:right="336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Оформление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записей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7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труда и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прохождения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стажировки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5"/>
        </w:tabs>
        <w:autoSpaceDE w:val="0"/>
        <w:autoSpaceDN w:val="0"/>
        <w:spacing w:before="58"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школе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10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труда</w:t>
      </w:r>
      <w:r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указывается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u w:val="single" w:color="1E201F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u w:val="single" w:color="1E201F"/>
          <w:lang w:val="ru-RU"/>
        </w:rPr>
        <w:t>следующая информация: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before="1"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дата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/>
        <w:ind w:right="32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</w:t>
      </w:r>
      <w:r w:rsidRPr="009F7666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/>
        <w:ind w:right="32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(должность)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-1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/>
        <w:ind w:right="3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число,</w:t>
      </w:r>
      <w:r w:rsidRPr="009F7666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месяц,</w:t>
      </w:r>
      <w:r w:rsidRPr="009F7666">
        <w:rPr>
          <w:rFonts w:ascii="Times New Roman" w:eastAsia="Times New Roman" w:hAnsi="Times New Roman" w:cs="Times New Roman"/>
          <w:color w:val="1E201F"/>
          <w:spacing w:val="2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год</w:t>
      </w:r>
      <w:r w:rsidRPr="009F7666">
        <w:rPr>
          <w:rFonts w:ascii="Times New Roman" w:eastAsia="Times New Roman" w:hAnsi="Times New Roman" w:cs="Times New Roman"/>
          <w:color w:val="1E201F"/>
          <w:spacing w:val="2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рождения</w:t>
      </w:r>
      <w:r w:rsidRPr="009F7666">
        <w:rPr>
          <w:rFonts w:ascii="Times New Roman" w:eastAsia="Times New Roman" w:hAnsi="Times New Roman" w:cs="Times New Roman"/>
          <w:color w:val="1E201F"/>
          <w:spacing w:val="3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2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2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2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  <w:tab w:val="left" w:pos="2317"/>
          <w:tab w:val="left" w:pos="4299"/>
          <w:tab w:val="left" w:pos="4639"/>
          <w:tab w:val="left" w:pos="5815"/>
          <w:tab w:val="left" w:pos="6675"/>
          <w:tab w:val="left" w:pos="8470"/>
        </w:tabs>
        <w:autoSpaceDE w:val="0"/>
        <w:autoSpaceDN w:val="0"/>
        <w:spacing w:after="0"/>
        <w:ind w:right="32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наименование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подразделения,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в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котором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будет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осуществлять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трудовую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деятельность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работник,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прошедший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 охране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F7666" w:rsidRPr="009F7666">
          <w:pgSz w:w="11910" w:h="16840"/>
          <w:pgMar w:top="1040" w:right="520" w:bottom="280" w:left="1460" w:header="720" w:footer="720" w:gutter="0"/>
          <w:cols w:space="720"/>
        </w:sectPr>
      </w:pP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67" w:after="0"/>
        <w:ind w:right="3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(должность)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проводившего вводный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  <w:proofErr w:type="gramEnd"/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1" w:after="0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проводившего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1" w:after="0" w:line="31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вводный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931"/>
        </w:tabs>
        <w:autoSpaceDE w:val="0"/>
        <w:autoSpaceDN w:val="0"/>
        <w:spacing w:after="0"/>
        <w:ind w:right="323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Документирование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осуществляется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табличной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форме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 журнале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вводного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 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3"/>
        </w:tabs>
        <w:autoSpaceDE w:val="0"/>
        <w:autoSpaceDN w:val="0"/>
        <w:spacing w:after="0"/>
        <w:ind w:right="3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</w:t>
      </w:r>
      <w:r w:rsidRPr="009F7666">
        <w:rPr>
          <w:rFonts w:ascii="Times New Roman" w:eastAsia="Times New Roman" w:hAnsi="Times New Roman" w:cs="Times New Roman"/>
          <w:color w:val="1E201F"/>
          <w:spacing w:val="-9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первичный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, повторный, внеплановый), а также целевого инструктажа по охране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указывается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следующая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информация: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 w:line="31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дата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1" w:after="0"/>
        <w:ind w:right="32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 по 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 w:line="309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(должность)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before="2" w:after="0"/>
        <w:ind w:right="33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число, месяц, год рождения работника, прошедшего инструктаж по 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8"/>
        </w:tabs>
        <w:autoSpaceDE w:val="0"/>
        <w:autoSpaceDN w:val="0"/>
        <w:spacing w:after="0" w:line="309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вид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before="1" w:after="0"/>
        <w:ind w:right="3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причина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(для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внепланового</w:t>
      </w:r>
      <w:r w:rsidRPr="009F7666">
        <w:rPr>
          <w:rFonts w:ascii="Times New Roman" w:eastAsia="Times New Roman" w:hAnsi="Times New Roman" w:cs="Times New Roman"/>
          <w:color w:val="1E201F"/>
          <w:spacing w:val="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или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целевого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труда);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/>
        <w:ind w:right="33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наличии),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(должность)</w:t>
      </w:r>
      <w:r w:rsidRPr="009F7666">
        <w:rPr>
          <w:rFonts w:ascii="Times New Roman" w:eastAsia="Times New Roman" w:hAnsi="Times New Roman" w:cs="Times New Roman"/>
          <w:color w:val="1E201F"/>
          <w:spacing w:val="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проводившего инструктаж 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  <w:proofErr w:type="gramEnd"/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/>
        <w:ind w:right="32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наименование</w:t>
      </w:r>
      <w:r w:rsidRPr="009F7666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локального</w:t>
      </w:r>
      <w:r w:rsidRPr="009F7666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акта,</w:t>
      </w:r>
      <w:r w:rsidRPr="009F7666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объеме</w:t>
      </w:r>
      <w:r w:rsidRPr="009F7666">
        <w:rPr>
          <w:rFonts w:ascii="Times New Roman" w:eastAsia="Times New Roman" w:hAnsi="Times New Roman" w:cs="Times New Roman"/>
          <w:color w:val="1E201F"/>
          <w:spacing w:val="4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требований</w:t>
      </w:r>
      <w:r w:rsidRPr="009F7666">
        <w:rPr>
          <w:rFonts w:ascii="Times New Roman" w:eastAsia="Times New Roman" w:hAnsi="Times New Roman" w:cs="Times New Roman"/>
          <w:color w:val="1E201F"/>
          <w:spacing w:val="4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которого</w:t>
      </w:r>
      <w:r w:rsidRPr="009F7666">
        <w:rPr>
          <w:rFonts w:ascii="Times New Roman" w:eastAsia="Times New Roman" w:hAnsi="Times New Roman" w:cs="Times New Roman"/>
          <w:color w:val="1E201F"/>
          <w:spacing w:val="4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проводившего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труда;</w:t>
      </w:r>
    </w:p>
    <w:p w:rsidR="009F7666" w:rsidRPr="009F7666" w:rsidRDefault="009F7666" w:rsidP="009F7666">
      <w:pPr>
        <w:widowControl w:val="0"/>
        <w:numPr>
          <w:ilvl w:val="0"/>
          <w:numId w:val="36"/>
        </w:numPr>
        <w:tabs>
          <w:tab w:val="left" w:pos="467"/>
          <w:tab w:val="left" w:pos="468"/>
        </w:tabs>
        <w:autoSpaceDE w:val="0"/>
        <w:autoSpaceDN w:val="0"/>
        <w:spacing w:after="0" w:line="310" w:lineRule="exact"/>
        <w:ind w:hanging="3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работника,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89"/>
        </w:tabs>
        <w:autoSpaceDE w:val="0"/>
        <w:autoSpaceDN w:val="0"/>
        <w:spacing w:before="2" w:after="0"/>
        <w:ind w:right="32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Документирование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проведенного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целевого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осуществляется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табличной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форме</w:t>
      </w:r>
      <w:r w:rsidRPr="009F7666">
        <w:rPr>
          <w:rFonts w:ascii="Times New Roman" w:eastAsia="Times New Roman" w:hAnsi="Times New Roman" w:cs="Times New Roman"/>
          <w:color w:val="1E201F"/>
          <w:spacing w:val="-18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 журнале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целевого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инструктажа.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43"/>
        </w:tabs>
        <w:autoSpaceDE w:val="0"/>
        <w:autoSpaceDN w:val="0"/>
        <w:spacing w:after="0"/>
        <w:ind w:right="3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Проведение целевого инструктажа по охране труда при выполнении 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повышенной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которые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требуется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оформление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наряда-допуска,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оформляется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установленном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правовыми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актами,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содержащими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государственные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регламентирующими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производство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повышенной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опасности,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числе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перечень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записей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наряде-допуске.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15"/>
        </w:tabs>
        <w:autoSpaceDE w:val="0"/>
        <w:autoSpaceDN w:val="0"/>
        <w:spacing w:after="0"/>
        <w:ind w:right="327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прохождения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 организации должна содержать следующую информацию:</w:t>
      </w:r>
      <w:r w:rsidRPr="009F7666">
        <w:rPr>
          <w:rFonts w:ascii="Times New Roman" w:eastAsia="Times New Roman" w:hAnsi="Times New Roman" w:cs="Times New Roman"/>
          <w:color w:val="1E201F"/>
          <w:spacing w:val="-6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количество смен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месте;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период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месте;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наличии),</w:t>
      </w:r>
      <w:r w:rsidRPr="009F7666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(должность),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лица,</w:t>
      </w:r>
      <w:r w:rsidRPr="009F7666">
        <w:rPr>
          <w:rFonts w:ascii="Times New Roman" w:eastAsia="Times New Roman" w:hAnsi="Times New Roman" w:cs="Times New Roman"/>
          <w:color w:val="1E201F"/>
          <w:spacing w:val="-6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прошедшего стажировку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месте;</w:t>
      </w:r>
      <w:proofErr w:type="gramEnd"/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фамилия,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имя,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отчество</w:t>
      </w:r>
      <w:r w:rsidRPr="009F7666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(при</w:t>
      </w:r>
      <w:r w:rsidRPr="009F7666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наличии),</w:t>
      </w:r>
      <w:r w:rsidRPr="009F7666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профессия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(должность),</w:t>
      </w:r>
      <w:r w:rsidRPr="009F7666">
        <w:rPr>
          <w:rFonts w:ascii="Times New Roman" w:eastAsia="Times New Roman" w:hAnsi="Times New Roman" w:cs="Times New Roman"/>
          <w:color w:val="1E201F"/>
          <w:spacing w:val="3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</w:t>
      </w:r>
      <w:r w:rsidRPr="009F7666">
        <w:rPr>
          <w:rFonts w:ascii="Times New Roman" w:eastAsia="Times New Roman" w:hAnsi="Times New Roman" w:cs="Times New Roman"/>
          <w:color w:val="1E201F"/>
          <w:spacing w:val="37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лица,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проводившего стажировку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 месте;</w:t>
      </w:r>
      <w:proofErr w:type="gramEnd"/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дата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допуска</w:t>
      </w:r>
      <w:r w:rsidRPr="009F7666">
        <w:rPr>
          <w:rFonts w:ascii="Times New Roman" w:eastAsia="Times New Roman" w:hAnsi="Times New Roman" w:cs="Times New Roman"/>
          <w:color w:val="1E201F"/>
          <w:spacing w:val="-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самостоятельной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работе.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55"/>
          <w:tab w:val="left" w:pos="856"/>
          <w:tab w:val="left" w:pos="3271"/>
          <w:tab w:val="left" w:pos="5022"/>
          <w:tab w:val="left" w:pos="5351"/>
          <w:tab w:val="left" w:pos="7058"/>
        </w:tabs>
        <w:autoSpaceDE w:val="0"/>
        <w:autoSpaceDN w:val="0"/>
        <w:spacing w:before="1" w:after="0"/>
        <w:ind w:right="329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Документирование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прохождения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с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ab/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</w:t>
      </w:r>
      <w:r w:rsidRPr="009F7666">
        <w:rPr>
          <w:rFonts w:ascii="Times New Roman" w:eastAsia="Times New Roman" w:hAnsi="Times New Roman" w:cs="Times New Roman"/>
          <w:color w:val="1E201F"/>
          <w:spacing w:val="3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</w:t>
      </w:r>
      <w:r w:rsidRPr="009F7666">
        <w:rPr>
          <w:rFonts w:ascii="Times New Roman" w:eastAsia="Times New Roman" w:hAnsi="Times New Roman" w:cs="Times New Roman"/>
          <w:color w:val="1E201F"/>
          <w:spacing w:val="3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месте</w:t>
      </w:r>
      <w:r w:rsidRPr="009F7666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осуществляется</w:t>
      </w:r>
      <w:r w:rsidRPr="009F7666">
        <w:rPr>
          <w:rFonts w:ascii="Times New Roman" w:eastAsia="Times New Roman" w:hAnsi="Times New Roman" w:cs="Times New Roman"/>
          <w:color w:val="1E201F"/>
          <w:spacing w:val="3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также</w:t>
      </w:r>
      <w:r w:rsidRPr="009F7666">
        <w:rPr>
          <w:rFonts w:ascii="Times New Roman" w:eastAsia="Times New Roman" w:hAnsi="Times New Roman" w:cs="Times New Roman"/>
          <w:color w:val="1E201F"/>
          <w:spacing w:val="33"/>
          <w:sz w:val="28"/>
          <w:szCs w:val="28"/>
          <w:lang w:val="ru-RU"/>
        </w:rPr>
        <w:t xml:space="preserve"> </w:t>
      </w:r>
      <w:proofErr w:type="gramStart"/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proofErr w:type="gramEnd"/>
      <w:r w:rsidRPr="009F7666">
        <w:rPr>
          <w:rFonts w:ascii="Times New Roman" w:eastAsia="Times New Roman" w:hAnsi="Times New Roman" w:cs="Times New Roman"/>
          <w:color w:val="1E201F"/>
          <w:spacing w:val="3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табличной</w:t>
      </w:r>
    </w:p>
    <w:p w:rsidR="009F7666" w:rsidRPr="009F7666" w:rsidRDefault="009F7666" w:rsidP="009F76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F7666" w:rsidRPr="009F7666">
          <w:pgSz w:w="11910" w:h="16840"/>
          <w:pgMar w:top="1040" w:right="520" w:bottom="280" w:left="1460" w:header="720" w:footer="720" w:gutter="0"/>
          <w:cols w:space="720"/>
        </w:sectPr>
      </w:pPr>
    </w:p>
    <w:p w:rsidR="009F7666" w:rsidRPr="009F7666" w:rsidRDefault="009F7666" w:rsidP="009F7666">
      <w:pPr>
        <w:widowControl w:val="0"/>
        <w:autoSpaceDE w:val="0"/>
        <w:autoSpaceDN w:val="0"/>
        <w:spacing w:before="67" w:after="0"/>
        <w:ind w:right="33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lastRenderedPageBreak/>
        <w:t>форме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специальном журнале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стажировки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рабочем месте.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82"/>
        </w:tabs>
        <w:autoSpaceDE w:val="0"/>
        <w:autoSpaceDN w:val="0"/>
        <w:spacing w:before="1"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Записи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журналах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должны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производиться синей или черной пастой, без помарок и подчисток. В случае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ошибочной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записи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следует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ее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зачеркнуть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одной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чертой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сохранением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читаемости.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782"/>
        </w:tabs>
        <w:autoSpaceDE w:val="0"/>
        <w:autoSpaceDN w:val="0"/>
        <w:spacing w:before="1"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Записи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журналах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регистрации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должны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производиться в хронологической последовательности без пропусков строк, 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обязательным заполнением всех граф для каждого инструктируемого работника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928"/>
        </w:tabs>
        <w:autoSpaceDE w:val="0"/>
        <w:autoSpaceDN w:val="0"/>
        <w:spacing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Журналы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должны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быть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пронумерованы,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прошнурованы,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скреплены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печатью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указанием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количества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листов</w:t>
      </w:r>
      <w:r w:rsidRPr="009F7666">
        <w:rPr>
          <w:rFonts w:ascii="Times New Roman" w:eastAsia="Times New Roman" w:hAnsi="Times New Roman" w:cs="Times New Roman"/>
          <w:color w:val="1E201F"/>
          <w:spacing w:val="-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заверены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подписью</w:t>
      </w:r>
      <w:r w:rsidRPr="009F7666">
        <w:rPr>
          <w:rFonts w:ascii="Times New Roman" w:eastAsia="Times New Roman" w:hAnsi="Times New Roman" w:cs="Times New Roman"/>
          <w:color w:val="1E201F"/>
          <w:spacing w:val="-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директора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-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92"/>
        </w:tabs>
        <w:autoSpaceDE w:val="0"/>
        <w:autoSpaceDN w:val="0"/>
        <w:spacing w:after="0"/>
        <w:ind w:right="33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Все журналы регистрации инструктажей по охране труда с 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 должны храниться у лиц, ответственных за их ведение, предоставляться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проверку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требованию.</w:t>
      </w:r>
    </w:p>
    <w:p w:rsidR="009F7666" w:rsidRPr="009F7666" w:rsidRDefault="009F7666" w:rsidP="0091704C">
      <w:pPr>
        <w:widowControl w:val="0"/>
        <w:numPr>
          <w:ilvl w:val="0"/>
          <w:numId w:val="38"/>
        </w:numPr>
        <w:tabs>
          <w:tab w:val="left" w:pos="693"/>
        </w:tabs>
        <w:autoSpaceDE w:val="0"/>
        <w:autoSpaceDN w:val="0"/>
        <w:spacing w:before="34" w:after="0"/>
        <w:ind w:left="692" w:hanging="45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Заключительные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pacing w:val="-10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b/>
          <w:bCs/>
          <w:color w:val="1E201F"/>
          <w:sz w:val="28"/>
          <w:szCs w:val="28"/>
          <w:lang w:val="ru-RU"/>
        </w:rPr>
        <w:t>положения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39"/>
        </w:tabs>
        <w:autoSpaceDE w:val="0"/>
        <w:autoSpaceDN w:val="0"/>
        <w:spacing w:before="86"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Настоящее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Положение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проведении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школе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является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локальным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нормативным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актом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общеобразовательной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организации,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согласовывается с Профсоюзным комитетом и утверждается (либо вводится 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действие) приказом директора организации, осуществляющей образовательную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деятельность.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999"/>
        </w:tabs>
        <w:autoSpaceDE w:val="0"/>
        <w:autoSpaceDN w:val="0"/>
        <w:spacing w:after="0"/>
        <w:ind w:right="32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Все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дополнения,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вносимые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настоящее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Положение,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оформляются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письменной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форме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соответствии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действующим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законодательством Российской</w:t>
      </w:r>
      <w:r w:rsidRPr="009F7666">
        <w:rPr>
          <w:rFonts w:ascii="Times New Roman" w:eastAsia="Times New Roman" w:hAnsi="Times New Roman" w:cs="Times New Roman"/>
          <w:color w:val="1E201F"/>
          <w:spacing w:val="-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Федерации.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839"/>
        </w:tabs>
        <w:autoSpaceDE w:val="0"/>
        <w:autoSpaceDN w:val="0"/>
        <w:spacing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Настоящее</w:t>
      </w:r>
      <w:r w:rsidRPr="009F7666">
        <w:rPr>
          <w:rFonts w:ascii="Times New Roman" w:eastAsia="Times New Roman" w:hAnsi="Times New Roman" w:cs="Times New Roman"/>
          <w:color w:val="1E201F"/>
          <w:spacing w:val="-16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Положение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</w:t>
      </w:r>
      <w:r w:rsidRPr="009F7666">
        <w:rPr>
          <w:rFonts w:ascii="Times New Roman" w:eastAsia="Times New Roman" w:hAnsi="Times New Roman" w:cs="Times New Roman"/>
          <w:color w:val="1E201F"/>
          <w:spacing w:val="-1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проведения</w:t>
      </w:r>
      <w:r w:rsidRPr="009F7666">
        <w:rPr>
          <w:rFonts w:ascii="Times New Roman" w:eastAsia="Times New Roman" w:hAnsi="Times New Roman" w:cs="Times New Roman"/>
          <w:color w:val="1E201F"/>
          <w:spacing w:val="-13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инструктажей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охране</w:t>
      </w:r>
      <w:r w:rsidRPr="009F7666">
        <w:rPr>
          <w:rFonts w:ascii="Times New Roman" w:eastAsia="Times New Roman" w:hAnsi="Times New Roman" w:cs="Times New Roman"/>
          <w:color w:val="1E201F"/>
          <w:spacing w:val="-14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труда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работниками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школы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принимается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неопределенный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срок.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дополнения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к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Положению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принимаются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порядке,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предусмотренном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п.10.1.</w:t>
      </w:r>
      <w:r w:rsidRPr="009F7666">
        <w:rPr>
          <w:rFonts w:ascii="Times New Roman" w:eastAsia="Times New Roman" w:hAnsi="Times New Roman" w:cs="Times New Roman"/>
          <w:color w:val="1E201F"/>
          <w:spacing w:val="-65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настоящего Положения.</w:t>
      </w:r>
    </w:p>
    <w:p w:rsidR="009F7666" w:rsidRPr="009F7666" w:rsidRDefault="009F7666" w:rsidP="0091704C">
      <w:pPr>
        <w:widowControl w:val="0"/>
        <w:numPr>
          <w:ilvl w:val="1"/>
          <w:numId w:val="38"/>
        </w:numPr>
        <w:tabs>
          <w:tab w:val="left" w:pos="932"/>
        </w:tabs>
        <w:autoSpaceDE w:val="0"/>
        <w:autoSpaceDN w:val="0"/>
        <w:spacing w:after="0"/>
        <w:ind w:right="32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После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принятия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Положения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(или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изменений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дополнений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отдельных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пунктов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и разделов) в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новой редакции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предыдущая редакция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автоматически</w:t>
      </w:r>
      <w:r w:rsidRPr="009F7666">
        <w:rPr>
          <w:rFonts w:ascii="Times New Roman" w:eastAsia="Times New Roman" w:hAnsi="Times New Roman" w:cs="Times New Roman"/>
          <w:color w:val="1E201F"/>
          <w:spacing w:val="1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утрачивает</w:t>
      </w:r>
      <w:r w:rsidRPr="009F7666">
        <w:rPr>
          <w:rFonts w:ascii="Times New Roman" w:eastAsia="Times New Roman" w:hAnsi="Times New Roman" w:cs="Times New Roman"/>
          <w:color w:val="1E201F"/>
          <w:spacing w:val="-2"/>
          <w:sz w:val="28"/>
          <w:szCs w:val="28"/>
          <w:lang w:val="ru-RU"/>
        </w:rPr>
        <w:t xml:space="preserve"> </w:t>
      </w:r>
      <w:r w:rsidRPr="009F7666">
        <w:rPr>
          <w:rFonts w:ascii="Times New Roman" w:eastAsia="Times New Roman" w:hAnsi="Times New Roman" w:cs="Times New Roman"/>
          <w:color w:val="1E201F"/>
          <w:sz w:val="28"/>
          <w:szCs w:val="28"/>
          <w:lang w:val="ru-RU"/>
        </w:rPr>
        <w:t>силу.</w:t>
      </w:r>
    </w:p>
    <w:p w:rsid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04C" w:rsidRDefault="0091704C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</w:rPr>
        <w:pict>
          <v:shape id="_x0000_s1026" type="#_x0000_t75" style="position:absolute;margin-left:0;margin-top:-653.65pt;width:484pt;height:666pt;z-index:251659264;mso-position-horizontal:left;mso-position-horizontal-relative:text;mso-position-vertical:absolute;mso-position-vertical-relative:text;mso-width-relative:page;mso-height-relative:page">
            <v:imagedata r:id="rId9" o:title="2023-11-07_002"/>
            <w10:wrap type="square"/>
          </v:shape>
        </w:pict>
      </w:r>
      <w:bookmarkEnd w:id="0"/>
    </w:p>
    <w:p w:rsidR="009F7666" w:rsidRDefault="009F7666" w:rsidP="009F7666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5A00" w:rsidRPr="009F7666" w:rsidRDefault="00B25A00" w:rsidP="005435FD">
      <w:pPr>
        <w:pStyle w:val="a0"/>
        <w:spacing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sectPr w:rsidR="00B25A00" w:rsidRPr="009F7666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D1F" w:rsidRDefault="00006D1F">
      <w:pPr>
        <w:spacing w:after="0"/>
      </w:pPr>
      <w:r>
        <w:separator/>
      </w:r>
    </w:p>
  </w:endnote>
  <w:endnote w:type="continuationSeparator" w:id="0">
    <w:p w:rsidR="00006D1F" w:rsidRDefault="00006D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D1F" w:rsidRDefault="00006D1F">
      <w:r>
        <w:separator/>
      </w:r>
    </w:p>
  </w:footnote>
  <w:footnote w:type="continuationSeparator" w:id="0">
    <w:p w:rsidR="00006D1F" w:rsidRDefault="00006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2A0871"/>
    <w:multiLevelType w:val="multilevel"/>
    <w:tmpl w:val="76FC16B8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95A9EB5"/>
    <w:multiLevelType w:val="multilevel"/>
    <w:tmpl w:val="54747DC8"/>
    <w:lvl w:ilvl="0">
      <w:start w:val="3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A9A58E30"/>
    <w:multiLevelType w:val="multilevel"/>
    <w:tmpl w:val="4F84F4B8"/>
    <w:lvl w:ilvl="0">
      <w:start w:val="1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B420A708"/>
    <w:multiLevelType w:val="multilevel"/>
    <w:tmpl w:val="FCF87302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B6FADCC3"/>
    <w:multiLevelType w:val="multilevel"/>
    <w:tmpl w:val="5880A4BC"/>
    <w:lvl w:ilvl="0">
      <w:start w:val="2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BF0EFC51"/>
    <w:multiLevelType w:val="multilevel"/>
    <w:tmpl w:val="48647F2C"/>
    <w:lvl w:ilvl="0">
      <w:start w:val="3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C0EC7FBE"/>
    <w:multiLevelType w:val="multilevel"/>
    <w:tmpl w:val="F7C29508"/>
    <w:lvl w:ilvl="0">
      <w:start w:val="2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C38C73D3"/>
    <w:multiLevelType w:val="multilevel"/>
    <w:tmpl w:val="B61825A4"/>
    <w:lvl w:ilvl="0">
      <w:start w:val="2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CA320BF1"/>
    <w:multiLevelType w:val="multilevel"/>
    <w:tmpl w:val="B8F2934E"/>
    <w:lvl w:ilvl="0">
      <w:start w:val="6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E17F69BA"/>
    <w:multiLevelType w:val="multilevel"/>
    <w:tmpl w:val="E17AB5A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E3683840"/>
    <w:multiLevelType w:val="multilevel"/>
    <w:tmpl w:val="9B42B2F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2C316A"/>
    <w:multiLevelType w:val="multilevel"/>
    <w:tmpl w:val="89ECCE90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0411D7"/>
    <w:multiLevelType w:val="multilevel"/>
    <w:tmpl w:val="FD6CCC52"/>
    <w:lvl w:ilvl="0">
      <w:start w:val="1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8686F5"/>
    <w:multiLevelType w:val="multilevel"/>
    <w:tmpl w:val="D690F7C0"/>
    <w:lvl w:ilvl="0">
      <w:start w:val="2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C693D7"/>
    <w:multiLevelType w:val="multilevel"/>
    <w:tmpl w:val="287A33E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4B593B"/>
    <w:multiLevelType w:val="multilevel"/>
    <w:tmpl w:val="C3985B24"/>
    <w:lvl w:ilvl="0">
      <w:start w:val="2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E8732C"/>
    <w:multiLevelType w:val="multilevel"/>
    <w:tmpl w:val="D5883E32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73B504"/>
    <w:multiLevelType w:val="multilevel"/>
    <w:tmpl w:val="3D204B26"/>
    <w:lvl w:ilvl="0">
      <w:start w:val="3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C62E5D"/>
    <w:multiLevelType w:val="multilevel"/>
    <w:tmpl w:val="D702DF46"/>
    <w:lvl w:ilvl="0">
      <w:start w:val="2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BDFC4B"/>
    <w:multiLevelType w:val="multilevel"/>
    <w:tmpl w:val="E8C8C4B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11BE94"/>
    <w:multiLevelType w:val="multilevel"/>
    <w:tmpl w:val="0008798C"/>
    <w:lvl w:ilvl="0">
      <w:start w:val="3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1A735C"/>
    <w:multiLevelType w:val="multilevel"/>
    <w:tmpl w:val="ED52124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650B2F"/>
    <w:multiLevelType w:val="multilevel"/>
    <w:tmpl w:val="217A9C68"/>
    <w:lvl w:ilvl="0">
      <w:start w:val="5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DE7C71"/>
    <w:multiLevelType w:val="multilevel"/>
    <w:tmpl w:val="732830E4"/>
    <w:lvl w:ilvl="0">
      <w:start w:val="3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FE4E8F"/>
    <w:multiLevelType w:val="hybridMultilevel"/>
    <w:tmpl w:val="0C44111E"/>
    <w:lvl w:ilvl="0" w:tplc="04EACA7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color w:val="1E201F"/>
        <w:w w:val="99"/>
        <w:sz w:val="20"/>
        <w:szCs w:val="20"/>
        <w:lang w:val="ru-RU" w:eastAsia="en-US" w:bidi="ar-SA"/>
      </w:rPr>
    </w:lvl>
    <w:lvl w:ilvl="1" w:tplc="3A1A7F10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222AEC3C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4B16109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 w:tplc="ED8E154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C26065E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5EC8B58E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BDA29CDE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plc="85DE034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25">
    <w:nsid w:val="6143EE45"/>
    <w:multiLevelType w:val="multilevel"/>
    <w:tmpl w:val="6CA68816"/>
    <w:lvl w:ilvl="0">
      <w:start w:val="2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632DEF"/>
    <w:multiLevelType w:val="multilevel"/>
    <w:tmpl w:val="67800F2E"/>
    <w:lvl w:ilvl="0">
      <w:start w:val="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6D4703A"/>
    <w:multiLevelType w:val="multilevel"/>
    <w:tmpl w:val="CBC4C03A"/>
    <w:lvl w:ilvl="0">
      <w:start w:val="1"/>
      <w:numFmt w:val="decimal"/>
      <w:lvlText w:val="%1."/>
      <w:lvlJc w:val="left"/>
      <w:pPr>
        <w:ind w:left="541" w:hanging="300"/>
      </w:pPr>
      <w:rPr>
        <w:rFonts w:ascii="Times New Roman" w:eastAsia="Times New Roman" w:hAnsi="Times New Roman" w:cs="Times New Roman" w:hint="default"/>
        <w:b/>
        <w:bCs/>
        <w:color w:val="1E201F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23"/>
      </w:pPr>
      <w:rPr>
        <w:rFonts w:ascii="Times New Roman" w:eastAsia="Times New Roman" w:hAnsi="Times New Roman" w:cs="Times New Roman" w:hint="default"/>
        <w:color w:val="1E201F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582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5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1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7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523"/>
      </w:pPr>
      <w:rPr>
        <w:rFonts w:hint="default"/>
        <w:lang w:val="ru-RU" w:eastAsia="en-US" w:bidi="ar-SA"/>
      </w:rPr>
    </w:lvl>
  </w:abstractNum>
  <w:abstractNum w:abstractNumId="28">
    <w:nsid w:val="7A8C3161"/>
    <w:multiLevelType w:val="multilevel"/>
    <w:tmpl w:val="39EA3F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1E201F"/>
      </w:rPr>
    </w:lvl>
    <w:lvl w:ilvl="1">
      <w:start w:val="3"/>
      <w:numFmt w:val="decimal"/>
      <w:lvlText w:val="%1.%2"/>
      <w:lvlJc w:val="left"/>
      <w:pPr>
        <w:ind w:left="79" w:hanging="360"/>
      </w:pPr>
      <w:rPr>
        <w:rFonts w:hint="default"/>
        <w:color w:val="1E201F"/>
      </w:rPr>
    </w:lvl>
    <w:lvl w:ilvl="2">
      <w:start w:val="1"/>
      <w:numFmt w:val="decimal"/>
      <w:lvlText w:val="%1.%2.%3"/>
      <w:lvlJc w:val="left"/>
      <w:pPr>
        <w:ind w:left="158" w:hanging="720"/>
      </w:pPr>
      <w:rPr>
        <w:rFonts w:hint="default"/>
        <w:color w:val="1E201F"/>
      </w:rPr>
    </w:lvl>
    <w:lvl w:ilvl="3">
      <w:start w:val="1"/>
      <w:numFmt w:val="decimal"/>
      <w:lvlText w:val="%1.%2.%3.%4"/>
      <w:lvlJc w:val="left"/>
      <w:pPr>
        <w:ind w:left="237" w:hanging="1080"/>
      </w:pPr>
      <w:rPr>
        <w:rFonts w:hint="default"/>
        <w:color w:val="1E201F"/>
      </w:rPr>
    </w:lvl>
    <w:lvl w:ilvl="4">
      <w:start w:val="1"/>
      <w:numFmt w:val="decimal"/>
      <w:lvlText w:val="%1.%2.%3.%4.%5"/>
      <w:lvlJc w:val="left"/>
      <w:pPr>
        <w:ind w:left="-44" w:hanging="1080"/>
      </w:pPr>
      <w:rPr>
        <w:rFonts w:hint="default"/>
        <w:color w:val="1E201F"/>
      </w:rPr>
    </w:lvl>
    <w:lvl w:ilvl="5">
      <w:start w:val="1"/>
      <w:numFmt w:val="decimal"/>
      <w:lvlText w:val="%1.%2.%3.%4.%5.%6"/>
      <w:lvlJc w:val="left"/>
      <w:pPr>
        <w:ind w:left="35" w:hanging="1440"/>
      </w:pPr>
      <w:rPr>
        <w:rFonts w:hint="default"/>
        <w:color w:val="1E201F"/>
      </w:rPr>
    </w:lvl>
    <w:lvl w:ilvl="6">
      <w:start w:val="1"/>
      <w:numFmt w:val="decimal"/>
      <w:lvlText w:val="%1.%2.%3.%4.%5.%6.%7"/>
      <w:lvlJc w:val="left"/>
      <w:pPr>
        <w:ind w:left="-246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"/>
      <w:lvlJc w:val="left"/>
      <w:pPr>
        <w:ind w:left="-167" w:hanging="1800"/>
      </w:pPr>
      <w:rPr>
        <w:rFonts w:hint="default"/>
        <w:color w:val="1E201F"/>
      </w:rPr>
    </w:lvl>
    <w:lvl w:ilvl="8">
      <w:start w:val="1"/>
      <w:numFmt w:val="decimal"/>
      <w:lvlText w:val="%1.%2.%3.%4.%5.%6.%7.%8.%9"/>
      <w:lvlJc w:val="left"/>
      <w:pPr>
        <w:ind w:left="-88" w:hanging="2160"/>
      </w:pPr>
      <w:rPr>
        <w:rFonts w:hint="default"/>
        <w:color w:val="1E201F"/>
      </w:rPr>
    </w:lvl>
  </w:abstractNum>
  <w:num w:numId="1">
    <w:abstractNumId w:val="9"/>
  </w:num>
  <w:num w:numId="2">
    <w:abstractNumId w:val="14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10"/>
  </w:num>
  <w:num w:numId="5">
    <w:abstractNumId w:val="11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6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7">
    <w:abstractNumId w:val="0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9">
    <w:abstractNumId w:val="16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2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12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6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18">
    <w:abstractNumId w:val="7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25"/>
    <w:lvlOverride w:ilvl="0">
      <w:startOverride w:val="22"/>
    </w:lvlOverride>
    <w:lvlOverride w:ilvl="1">
      <w:startOverride w:val="22"/>
    </w:lvlOverride>
    <w:lvlOverride w:ilvl="2">
      <w:startOverride w:val="22"/>
    </w:lvlOverride>
    <w:lvlOverride w:ilvl="3">
      <w:startOverride w:val="22"/>
    </w:lvlOverride>
    <w:lvlOverride w:ilvl="4">
      <w:startOverride w:val="22"/>
    </w:lvlOverride>
    <w:lvlOverride w:ilvl="5">
      <w:startOverride w:val="22"/>
    </w:lvlOverride>
    <w:lvlOverride w:ilvl="6">
      <w:startOverride w:val="22"/>
    </w:lvlOverride>
  </w:num>
  <w:num w:numId="21">
    <w:abstractNumId w:val="4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24">
    <w:abstractNumId w:val="26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5">
    <w:abstractNumId w:val="13"/>
    <w:lvlOverride w:ilvl="0">
      <w:startOverride w:val="24"/>
    </w:lvlOverride>
    <w:lvlOverride w:ilvl="1">
      <w:startOverride w:val="24"/>
    </w:lvlOverride>
    <w:lvlOverride w:ilvl="2">
      <w:startOverride w:val="24"/>
    </w:lvlOverride>
    <w:lvlOverride w:ilvl="3">
      <w:startOverride w:val="24"/>
    </w:lvlOverride>
    <w:lvlOverride w:ilvl="4">
      <w:startOverride w:val="24"/>
    </w:lvlOverride>
    <w:lvlOverride w:ilvl="5">
      <w:startOverride w:val="24"/>
    </w:lvlOverride>
    <w:lvlOverride w:ilvl="6">
      <w:startOverride w:val="24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22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28">
    <w:abstractNumId w:val="15"/>
    <w:lvlOverride w:ilvl="0">
      <w:startOverride w:val="26"/>
    </w:lvlOverride>
    <w:lvlOverride w:ilvl="1">
      <w:startOverride w:val="26"/>
    </w:lvlOverride>
    <w:lvlOverride w:ilvl="2">
      <w:startOverride w:val="26"/>
    </w:lvlOverride>
    <w:lvlOverride w:ilvl="3">
      <w:startOverride w:val="26"/>
    </w:lvlOverride>
    <w:lvlOverride w:ilvl="4">
      <w:startOverride w:val="26"/>
    </w:lvlOverride>
    <w:lvlOverride w:ilvl="5">
      <w:startOverride w:val="26"/>
    </w:lvlOverride>
    <w:lvlOverride w:ilvl="6">
      <w:startOverride w:val="26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0">
    <w:abstractNumId w:val="18"/>
    <w:lvlOverride w:ilvl="0">
      <w:startOverride w:val="28"/>
    </w:lvlOverride>
    <w:lvlOverride w:ilvl="1">
      <w:startOverride w:val="28"/>
    </w:lvlOverride>
    <w:lvlOverride w:ilvl="2">
      <w:startOverride w:val="28"/>
    </w:lvlOverride>
    <w:lvlOverride w:ilvl="3">
      <w:startOverride w:val="28"/>
    </w:lvlOverride>
    <w:lvlOverride w:ilvl="4">
      <w:startOverride w:val="28"/>
    </w:lvlOverride>
    <w:lvlOverride w:ilvl="5">
      <w:startOverride w:val="28"/>
    </w:lvlOverride>
    <w:lvlOverride w:ilvl="6">
      <w:startOverride w:val="28"/>
    </w:lvlOverride>
  </w:num>
  <w:num w:numId="31">
    <w:abstractNumId w:val="17"/>
    <w:lvlOverride w:ilvl="0">
      <w:startOverride w:val="30"/>
    </w:lvlOverride>
    <w:lvlOverride w:ilvl="1">
      <w:startOverride w:val="30"/>
    </w:lvlOverride>
    <w:lvlOverride w:ilvl="2">
      <w:startOverride w:val="30"/>
    </w:lvlOverride>
    <w:lvlOverride w:ilvl="3">
      <w:startOverride w:val="30"/>
    </w:lvlOverride>
    <w:lvlOverride w:ilvl="4">
      <w:startOverride w:val="30"/>
    </w:lvlOverride>
    <w:lvlOverride w:ilvl="5">
      <w:startOverride w:val="30"/>
    </w:lvlOverride>
    <w:lvlOverride w:ilvl="6">
      <w:startOverride w:val="30"/>
    </w:lvlOverride>
  </w:num>
  <w:num w:numId="32">
    <w:abstractNumId w:val="5"/>
    <w:lvlOverride w:ilvl="0">
      <w:startOverride w:val="31"/>
    </w:lvlOverride>
    <w:lvlOverride w:ilvl="1">
      <w:startOverride w:val="32"/>
    </w:lvlOverride>
    <w:lvlOverride w:ilvl="2">
      <w:startOverride w:val="32"/>
    </w:lvlOverride>
    <w:lvlOverride w:ilvl="3">
      <w:startOverride w:val="32"/>
    </w:lvlOverride>
    <w:lvlOverride w:ilvl="4">
      <w:startOverride w:val="32"/>
    </w:lvlOverride>
    <w:lvlOverride w:ilvl="5">
      <w:startOverride w:val="32"/>
    </w:lvlOverride>
    <w:lvlOverride w:ilvl="6">
      <w:startOverride w:val="32"/>
    </w:lvlOverride>
  </w:num>
  <w:num w:numId="33">
    <w:abstractNumId w:val="1"/>
    <w:lvlOverride w:ilvl="0">
      <w:startOverride w:val="33"/>
    </w:lvlOverride>
    <w:lvlOverride w:ilvl="1">
      <w:startOverride w:val="33"/>
    </w:lvlOverride>
    <w:lvlOverride w:ilvl="2">
      <w:startOverride w:val="33"/>
    </w:lvlOverride>
    <w:lvlOverride w:ilvl="3">
      <w:startOverride w:val="33"/>
    </w:lvlOverride>
    <w:lvlOverride w:ilvl="4">
      <w:startOverride w:val="33"/>
    </w:lvlOverride>
    <w:lvlOverride w:ilvl="5">
      <w:startOverride w:val="33"/>
    </w:lvlOverride>
    <w:lvlOverride w:ilvl="6">
      <w:startOverride w:val="33"/>
    </w:lvlOverride>
  </w:num>
  <w:num w:numId="34">
    <w:abstractNumId w:val="20"/>
    <w:lvlOverride w:ilvl="0">
      <w:startOverride w:val="36"/>
    </w:lvlOverride>
    <w:lvlOverride w:ilvl="1">
      <w:startOverride w:val="36"/>
    </w:lvlOverride>
    <w:lvlOverride w:ilvl="2">
      <w:startOverride w:val="36"/>
    </w:lvlOverride>
    <w:lvlOverride w:ilvl="3">
      <w:startOverride w:val="36"/>
    </w:lvlOverride>
    <w:lvlOverride w:ilvl="4">
      <w:startOverride w:val="36"/>
    </w:lvlOverride>
    <w:lvlOverride w:ilvl="5">
      <w:startOverride w:val="36"/>
    </w:lvlOverride>
    <w:lvlOverride w:ilvl="6">
      <w:startOverride w:val="36"/>
    </w:lvlOverride>
  </w:num>
  <w:num w:numId="35">
    <w:abstractNumId w:val="23"/>
    <w:lvlOverride w:ilvl="0">
      <w:startOverride w:val="38"/>
    </w:lvlOverride>
    <w:lvlOverride w:ilvl="1">
      <w:startOverride w:val="38"/>
    </w:lvlOverride>
    <w:lvlOverride w:ilvl="2">
      <w:startOverride w:val="38"/>
    </w:lvlOverride>
    <w:lvlOverride w:ilvl="3">
      <w:startOverride w:val="38"/>
    </w:lvlOverride>
    <w:lvlOverride w:ilvl="4">
      <w:startOverride w:val="38"/>
    </w:lvlOverride>
    <w:lvlOverride w:ilvl="5">
      <w:startOverride w:val="38"/>
    </w:lvlOverride>
    <w:lvlOverride w:ilvl="6">
      <w:startOverride w:val="38"/>
    </w:lvlOverride>
  </w:num>
  <w:num w:numId="36">
    <w:abstractNumId w:val="24"/>
  </w:num>
  <w:num w:numId="37">
    <w:abstractNumId w:val="27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06D1F"/>
    <w:rsid w:val="00011C8B"/>
    <w:rsid w:val="00025F94"/>
    <w:rsid w:val="00066E35"/>
    <w:rsid w:val="00082910"/>
    <w:rsid w:val="000862FD"/>
    <w:rsid w:val="000C5439"/>
    <w:rsid w:val="000D2D22"/>
    <w:rsid w:val="000D7E64"/>
    <w:rsid w:val="000E3951"/>
    <w:rsid w:val="000F56EA"/>
    <w:rsid w:val="00106BE0"/>
    <w:rsid w:val="00123D0B"/>
    <w:rsid w:val="001D047E"/>
    <w:rsid w:val="001D3417"/>
    <w:rsid w:val="00207FA2"/>
    <w:rsid w:val="002264AF"/>
    <w:rsid w:val="00286E16"/>
    <w:rsid w:val="00372281"/>
    <w:rsid w:val="00383FE0"/>
    <w:rsid w:val="003A282B"/>
    <w:rsid w:val="00400823"/>
    <w:rsid w:val="00464B9A"/>
    <w:rsid w:val="004E0098"/>
    <w:rsid w:val="004E29B3"/>
    <w:rsid w:val="004E3E4A"/>
    <w:rsid w:val="00512BD2"/>
    <w:rsid w:val="00541056"/>
    <w:rsid w:val="005435FD"/>
    <w:rsid w:val="00555872"/>
    <w:rsid w:val="005830C0"/>
    <w:rsid w:val="00590D07"/>
    <w:rsid w:val="005D070E"/>
    <w:rsid w:val="00641E0C"/>
    <w:rsid w:val="006E23F2"/>
    <w:rsid w:val="006F356D"/>
    <w:rsid w:val="007101DF"/>
    <w:rsid w:val="00722C0A"/>
    <w:rsid w:val="00736F4E"/>
    <w:rsid w:val="00775AD2"/>
    <w:rsid w:val="00784D58"/>
    <w:rsid w:val="007C1AC0"/>
    <w:rsid w:val="00812F8E"/>
    <w:rsid w:val="00857188"/>
    <w:rsid w:val="00896DE1"/>
    <w:rsid w:val="008D6863"/>
    <w:rsid w:val="008E5EA4"/>
    <w:rsid w:val="008F1624"/>
    <w:rsid w:val="009046FE"/>
    <w:rsid w:val="0091704C"/>
    <w:rsid w:val="009610A5"/>
    <w:rsid w:val="00982841"/>
    <w:rsid w:val="009F3FBC"/>
    <w:rsid w:val="009F7666"/>
    <w:rsid w:val="00A3477A"/>
    <w:rsid w:val="00A46D7B"/>
    <w:rsid w:val="00A5335A"/>
    <w:rsid w:val="00A61751"/>
    <w:rsid w:val="00A94193"/>
    <w:rsid w:val="00AA7D78"/>
    <w:rsid w:val="00AD41B9"/>
    <w:rsid w:val="00AD5B1B"/>
    <w:rsid w:val="00B25A00"/>
    <w:rsid w:val="00B330E9"/>
    <w:rsid w:val="00B707F1"/>
    <w:rsid w:val="00B80A80"/>
    <w:rsid w:val="00B86B75"/>
    <w:rsid w:val="00BC48D5"/>
    <w:rsid w:val="00C203F3"/>
    <w:rsid w:val="00C312B8"/>
    <w:rsid w:val="00C36279"/>
    <w:rsid w:val="00C42F79"/>
    <w:rsid w:val="00D34734"/>
    <w:rsid w:val="00D720FA"/>
    <w:rsid w:val="00D806C6"/>
    <w:rsid w:val="00D81AFF"/>
    <w:rsid w:val="00DB7D91"/>
    <w:rsid w:val="00E255F5"/>
    <w:rsid w:val="00E315A3"/>
    <w:rsid w:val="00EA1FAF"/>
    <w:rsid w:val="00EE675B"/>
    <w:rsid w:val="00F719A3"/>
    <w:rsid w:val="00FD476D"/>
    <w:rsid w:val="00FE670A"/>
    <w:rsid w:val="00FE6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1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iPriority="1" w:unhideWhenUsed="0" w:qFormat="1"/>
    <w:lsdException w:name="Body Text" w:qFormat="1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1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5">
    <w:name w:val="Title"/>
    <w:basedOn w:val="a"/>
    <w:next w:val="a0"/>
    <w:uiPriority w:val="1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a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c">
    <w:name w:val="Название объекта Знак"/>
    <w:basedOn w:val="a1"/>
    <w:link w:val="ab"/>
  </w:style>
  <w:style w:type="character" w:customStyle="1" w:styleId="VerbatimChar">
    <w:name w:val="Verbatim Char"/>
    <w:basedOn w:val="ac"/>
    <w:link w:val="SourceCode"/>
    <w:rPr>
      <w:rFonts w:ascii="Consolas" w:hAnsi="Consolas"/>
      <w:sz w:val="22"/>
    </w:rPr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rPr>
      <w:color w:val="4F81BD" w:themeColor="accent1"/>
    </w:rPr>
  </w:style>
  <w:style w:type="paragraph" w:styleId="af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0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2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3">
    <w:name w:val="List Paragraph"/>
    <w:basedOn w:val="a"/>
    <w:uiPriority w:val="1"/>
    <w:qFormat/>
    <w:rsid w:val="007101DF"/>
    <w:pPr>
      <w:ind w:left="720"/>
      <w:contextualSpacing/>
    </w:pPr>
  </w:style>
  <w:style w:type="paragraph" w:customStyle="1" w:styleId="af4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numbering" w:customStyle="1" w:styleId="10">
    <w:name w:val="Нет списка1"/>
    <w:next w:val="a3"/>
    <w:uiPriority w:val="99"/>
    <w:semiHidden/>
    <w:unhideWhenUsed/>
    <w:rsid w:val="005435FD"/>
  </w:style>
  <w:style w:type="table" w:customStyle="1" w:styleId="TableNormal">
    <w:name w:val="Table Normal"/>
    <w:uiPriority w:val="2"/>
    <w:semiHidden/>
    <w:unhideWhenUsed/>
    <w:qFormat/>
    <w:rsid w:val="005435FD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35FD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2"/>
      <w:szCs w:val="22"/>
      <w:lang w:val="ru-RU"/>
    </w:rPr>
  </w:style>
  <w:style w:type="character" w:customStyle="1" w:styleId="a4">
    <w:name w:val="Основной текст Знак"/>
    <w:basedOn w:val="a1"/>
    <w:link w:val="a0"/>
    <w:rsid w:val="009F7666"/>
  </w:style>
  <w:style w:type="paragraph" w:styleId="af5">
    <w:name w:val="Balloon Text"/>
    <w:basedOn w:val="a"/>
    <w:link w:val="af6"/>
    <w:semiHidden/>
    <w:unhideWhenUsed/>
    <w:rsid w:val="009610A5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61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1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iPriority="1" w:unhideWhenUsed="0" w:qFormat="1"/>
    <w:lsdException w:name="Body Text" w:qFormat="1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1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5">
    <w:name w:val="Title"/>
    <w:basedOn w:val="a"/>
    <w:next w:val="a0"/>
    <w:uiPriority w:val="1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a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c">
    <w:name w:val="Название объекта Знак"/>
    <w:basedOn w:val="a1"/>
    <w:link w:val="ab"/>
  </w:style>
  <w:style w:type="character" w:customStyle="1" w:styleId="VerbatimChar">
    <w:name w:val="Verbatim Char"/>
    <w:basedOn w:val="ac"/>
    <w:link w:val="SourceCode"/>
    <w:rPr>
      <w:rFonts w:ascii="Consolas" w:hAnsi="Consolas"/>
      <w:sz w:val="22"/>
    </w:rPr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rPr>
      <w:color w:val="4F81BD" w:themeColor="accent1"/>
    </w:rPr>
  </w:style>
  <w:style w:type="paragraph" w:styleId="af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0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2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3">
    <w:name w:val="List Paragraph"/>
    <w:basedOn w:val="a"/>
    <w:uiPriority w:val="1"/>
    <w:qFormat/>
    <w:rsid w:val="007101DF"/>
    <w:pPr>
      <w:ind w:left="720"/>
      <w:contextualSpacing/>
    </w:pPr>
  </w:style>
  <w:style w:type="paragraph" w:customStyle="1" w:styleId="af4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numbering" w:customStyle="1" w:styleId="10">
    <w:name w:val="Нет списка1"/>
    <w:next w:val="a3"/>
    <w:uiPriority w:val="99"/>
    <w:semiHidden/>
    <w:unhideWhenUsed/>
    <w:rsid w:val="005435FD"/>
  </w:style>
  <w:style w:type="table" w:customStyle="1" w:styleId="TableNormal">
    <w:name w:val="Table Normal"/>
    <w:uiPriority w:val="2"/>
    <w:semiHidden/>
    <w:unhideWhenUsed/>
    <w:qFormat/>
    <w:rsid w:val="005435FD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35FD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2"/>
      <w:szCs w:val="22"/>
      <w:lang w:val="ru-RU"/>
    </w:rPr>
  </w:style>
  <w:style w:type="character" w:customStyle="1" w:styleId="a4">
    <w:name w:val="Основной текст Знак"/>
    <w:basedOn w:val="a1"/>
    <w:link w:val="a0"/>
    <w:rsid w:val="009F7666"/>
  </w:style>
  <w:style w:type="paragraph" w:styleId="af5">
    <w:name w:val="Balloon Text"/>
    <w:basedOn w:val="a"/>
    <w:link w:val="af6"/>
    <w:semiHidden/>
    <w:unhideWhenUsed/>
    <w:rsid w:val="009610A5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61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2023-11-06T09:59:00Z</cp:lastPrinted>
  <dcterms:created xsi:type="dcterms:W3CDTF">2023-11-07T10:34:00Z</dcterms:created>
  <dcterms:modified xsi:type="dcterms:W3CDTF">2023-11-07T10:34:00Z</dcterms:modified>
</cp:coreProperties>
</file>