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2B" w:rsidRDefault="009C4C2B" w:rsidP="009C4C2B"/>
    <w:p w:rsidR="009C4C2B" w:rsidRDefault="009C4C2B" w:rsidP="009C4C2B">
      <w:pPr>
        <w:widowControl w:val="0"/>
        <w:adjustRightInd w:val="0"/>
      </w:pPr>
      <w:r>
        <w:rPr>
          <w:b/>
          <w:bCs/>
          <w:szCs w:val="20"/>
        </w:rPr>
        <w:t>«</w:t>
      </w:r>
      <w:proofErr w:type="gramStart"/>
      <w:r>
        <w:rPr>
          <w:b/>
          <w:bCs/>
          <w:szCs w:val="20"/>
          <w:lang w:val="en-US"/>
        </w:rPr>
        <w:t>C</w:t>
      </w:r>
      <w:proofErr w:type="gramEnd"/>
      <w:r>
        <w:rPr>
          <w:b/>
          <w:bCs/>
          <w:szCs w:val="20"/>
        </w:rPr>
        <w:t>ОГЛАСОВАНО»</w:t>
      </w:r>
      <w:r>
        <w:t xml:space="preserve">                                                                                            </w:t>
      </w:r>
      <w:r>
        <w:rPr>
          <w:b/>
          <w:bCs/>
          <w:szCs w:val="20"/>
        </w:rPr>
        <w:t>«УТВЕРЖДАЮ»</w:t>
      </w:r>
    </w:p>
    <w:p w:rsidR="009C4C2B" w:rsidRDefault="009C4C2B" w:rsidP="009C4C2B">
      <w:pPr>
        <w:widowControl w:val="0"/>
        <w:adjustRightInd w:val="0"/>
      </w:pPr>
      <w:r>
        <w:rPr>
          <w:szCs w:val="20"/>
        </w:rPr>
        <w:t>Решением</w:t>
      </w:r>
      <w:r>
        <w:t xml:space="preserve">                                                                                                                    </w:t>
      </w:r>
      <w:r>
        <w:rPr>
          <w:szCs w:val="20"/>
        </w:rPr>
        <w:t>ИО директора</w:t>
      </w:r>
    </w:p>
    <w:p w:rsidR="009C4C2B" w:rsidRDefault="009C4C2B" w:rsidP="009C4C2B">
      <w:pPr>
        <w:widowControl w:val="0"/>
        <w:adjustRightInd w:val="0"/>
        <w:rPr>
          <w:szCs w:val="20"/>
        </w:rPr>
      </w:pPr>
      <w:r>
        <w:rPr>
          <w:szCs w:val="20"/>
        </w:rPr>
        <w:t>профсоюзного комитета</w:t>
      </w:r>
      <w:r>
        <w:t xml:space="preserve">                                                                           </w:t>
      </w:r>
      <w:r>
        <w:rPr>
          <w:szCs w:val="20"/>
        </w:rPr>
        <w:t>МБОУ «</w:t>
      </w:r>
      <w:proofErr w:type="spellStart"/>
      <w:r>
        <w:rPr>
          <w:szCs w:val="20"/>
        </w:rPr>
        <w:t>Глуховская</w:t>
      </w:r>
      <w:proofErr w:type="spellEnd"/>
      <w:r>
        <w:rPr>
          <w:szCs w:val="20"/>
        </w:rPr>
        <w:t xml:space="preserve"> СОШ»   </w:t>
      </w:r>
    </w:p>
    <w:p w:rsidR="009C4C2B" w:rsidRDefault="009C4C2B" w:rsidP="009C4C2B">
      <w:pPr>
        <w:widowControl w:val="0"/>
        <w:adjustRightInd w:val="0"/>
      </w:pPr>
      <w:r>
        <w:rPr>
          <w:szCs w:val="20"/>
        </w:rPr>
        <w:t xml:space="preserve">Протокол №  ___                                                                                       </w:t>
      </w:r>
    </w:p>
    <w:p w:rsidR="009C4C2B" w:rsidRDefault="009C4C2B" w:rsidP="009C4C2B">
      <w:pPr>
        <w:widowControl w:val="0"/>
        <w:adjustRightInd w:val="0"/>
        <w:rPr>
          <w:szCs w:val="20"/>
        </w:rPr>
      </w:pPr>
      <w:r>
        <w:rPr>
          <w:szCs w:val="20"/>
        </w:rPr>
        <w:t>от  «___»_________ 2023</w:t>
      </w:r>
      <w:r>
        <w:rPr>
          <w:i/>
          <w:szCs w:val="20"/>
          <w:u w:val="single"/>
        </w:rPr>
        <w:t xml:space="preserve"> </w:t>
      </w:r>
      <w:r>
        <w:rPr>
          <w:szCs w:val="20"/>
        </w:rPr>
        <w:t xml:space="preserve">г                                </w:t>
      </w:r>
      <w:r>
        <w:rPr>
          <w:szCs w:val="20"/>
        </w:rPr>
        <w:tab/>
        <w:t xml:space="preserve">                                __________ Н. </w:t>
      </w:r>
      <w:proofErr w:type="spellStart"/>
      <w:r>
        <w:rPr>
          <w:szCs w:val="20"/>
        </w:rPr>
        <w:t>Колмыкова</w:t>
      </w:r>
      <w:proofErr w:type="spellEnd"/>
    </w:p>
    <w:p w:rsidR="009C4C2B" w:rsidRDefault="009C4C2B" w:rsidP="009C4C2B">
      <w:pPr>
        <w:widowControl w:val="0"/>
        <w:adjustRightInd w:val="0"/>
      </w:pPr>
      <w:r>
        <w:rPr>
          <w:szCs w:val="20"/>
        </w:rPr>
        <w:t xml:space="preserve">                                                                                                                   Приказ № ______</w:t>
      </w:r>
    </w:p>
    <w:p w:rsidR="00CA62D0" w:rsidRDefault="009C4C2B" w:rsidP="00CA62D0">
      <w:pPr>
        <w:widowControl w:val="0"/>
        <w:adjustRightInd w:val="0"/>
      </w:pPr>
      <w:r>
        <w:rPr>
          <w:szCs w:val="20"/>
        </w:rPr>
        <w:t>___________</w:t>
      </w:r>
      <w:proofErr w:type="spellStart"/>
      <w:r>
        <w:rPr>
          <w:szCs w:val="20"/>
        </w:rPr>
        <w:t>Е.В.Коваленко</w:t>
      </w:r>
      <w:proofErr w:type="spellEnd"/>
      <w:r>
        <w:t xml:space="preserve">                                                                       </w:t>
      </w:r>
      <w:r>
        <w:rPr>
          <w:szCs w:val="20"/>
        </w:rPr>
        <w:t>«___» _______ 2023г.</w:t>
      </w:r>
    </w:p>
    <w:p w:rsidR="00004EC8" w:rsidRDefault="00004EC8" w:rsidP="00024345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004EC8" w:rsidRDefault="00004EC8" w:rsidP="00024345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396AB8" w:rsidRPr="00024345" w:rsidRDefault="002C498D" w:rsidP="00396A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 № 6</w:t>
      </w:r>
    </w:p>
    <w:p w:rsidR="002C498D" w:rsidRPr="002C498D" w:rsidRDefault="002C498D" w:rsidP="002C498D">
      <w:pPr>
        <w:jc w:val="center"/>
        <w:rPr>
          <w:b/>
        </w:rPr>
      </w:pPr>
      <w:r w:rsidRPr="002C498D">
        <w:rPr>
          <w:b/>
        </w:rPr>
        <w:t>социального педагога</w:t>
      </w:r>
    </w:p>
    <w:p w:rsidR="009C4C2B" w:rsidRPr="007D6EB9" w:rsidRDefault="009C4C2B" w:rsidP="009C4C2B">
      <w:pPr>
        <w:shd w:val="clear" w:color="auto" w:fill="FFFFFF"/>
        <w:autoSpaceDE w:val="0"/>
        <w:jc w:val="center"/>
        <w:rPr>
          <w:b/>
          <w:color w:val="000000"/>
        </w:rPr>
      </w:pPr>
      <w:r w:rsidRPr="007D6EB9">
        <w:rPr>
          <w:b/>
          <w:color w:val="000000"/>
        </w:rPr>
        <w:t>М</w:t>
      </w:r>
      <w:r>
        <w:rPr>
          <w:b/>
          <w:color w:val="000000"/>
        </w:rPr>
        <w:t>Б</w:t>
      </w:r>
      <w:r w:rsidRPr="007D6EB9">
        <w:rPr>
          <w:b/>
          <w:color w:val="000000"/>
        </w:rPr>
        <w:t>ОУ «</w:t>
      </w:r>
      <w:proofErr w:type="spellStart"/>
      <w:r>
        <w:rPr>
          <w:b/>
          <w:color w:val="000000"/>
        </w:rPr>
        <w:t>Глуховская</w:t>
      </w:r>
      <w:proofErr w:type="spellEnd"/>
      <w:r>
        <w:rPr>
          <w:b/>
          <w:color w:val="000000"/>
        </w:rPr>
        <w:t xml:space="preserve"> СОШ</w:t>
      </w:r>
      <w:r w:rsidRPr="007D6EB9">
        <w:rPr>
          <w:b/>
          <w:color w:val="000000"/>
        </w:rPr>
        <w:t>»</w:t>
      </w:r>
    </w:p>
    <w:p w:rsidR="002C498D" w:rsidRDefault="002C498D" w:rsidP="002C498D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2C498D" w:rsidRPr="002C498D" w:rsidRDefault="002C498D" w:rsidP="002C498D">
      <w:pPr>
        <w:pStyle w:val="a5"/>
        <w:shd w:val="clear" w:color="auto" w:fill="FFFFFF" w:themeFill="background1"/>
        <w:spacing w:before="0" w:beforeAutospacing="0" w:after="0" w:afterAutospacing="0"/>
        <w:jc w:val="center"/>
      </w:pPr>
      <w:r w:rsidRPr="002C498D">
        <w:rPr>
          <w:b/>
        </w:rPr>
        <w:t>1. Общие положения должностной инструкции</w:t>
      </w:r>
    </w:p>
    <w:p w:rsidR="002C498D" w:rsidRPr="002C498D" w:rsidRDefault="002C498D" w:rsidP="002C498D">
      <w:pPr>
        <w:shd w:val="clear" w:color="auto" w:fill="FFFFFF"/>
        <w:ind w:firstLine="567"/>
        <w:jc w:val="both"/>
        <w:outlineLvl w:val="0"/>
        <w:rPr>
          <w:bCs/>
          <w:color w:val="000000"/>
          <w:kern w:val="36"/>
          <w:shd w:val="clear" w:color="auto" w:fill="FFFFFF"/>
        </w:rPr>
      </w:pPr>
      <w:r w:rsidRPr="002C498D">
        <w:rPr>
          <w:bCs/>
          <w:kern w:val="36"/>
        </w:rPr>
        <w:t>1.1.</w:t>
      </w:r>
      <w:r w:rsidRPr="002C498D">
        <w:rPr>
          <w:color w:val="1E2120"/>
        </w:rPr>
        <w:t xml:space="preserve"> </w:t>
      </w:r>
      <w:proofErr w:type="gramStart"/>
      <w:r w:rsidRPr="002C498D">
        <w:rPr>
          <w:bCs/>
          <w:kern w:val="36"/>
        </w:rPr>
        <w:t>Данная должностная инструкция социального педагога в школе разработана в соо</w:t>
      </w:r>
      <w:r w:rsidRPr="002C498D">
        <w:rPr>
          <w:bCs/>
          <w:kern w:val="36"/>
        </w:rPr>
        <w:t>т</w:t>
      </w:r>
      <w:r w:rsidRPr="002C498D">
        <w:rPr>
          <w:bCs/>
          <w:kern w:val="36"/>
        </w:rPr>
        <w:t>ветствии с ФЗ №273 от 29.12.2012г «Об образовании в Российской Федерации» (с изменени</w:t>
      </w:r>
      <w:r w:rsidRPr="002C498D">
        <w:rPr>
          <w:bCs/>
          <w:kern w:val="36"/>
        </w:rPr>
        <w:t>я</w:t>
      </w:r>
      <w:r w:rsidRPr="002C498D">
        <w:rPr>
          <w:bCs/>
          <w:kern w:val="36"/>
        </w:rPr>
        <w:t>ми от 17 февраля 2023 года); на основе Единого квалификационного справочника должностей руководителей, специалистов и служащих, раздел «Квалификационные характеристики дол</w:t>
      </w:r>
      <w:r w:rsidRPr="002C498D">
        <w:rPr>
          <w:bCs/>
          <w:kern w:val="36"/>
        </w:rPr>
        <w:t>ж</w:t>
      </w:r>
      <w:r w:rsidRPr="002C498D">
        <w:rPr>
          <w:bCs/>
          <w:kern w:val="36"/>
        </w:rPr>
        <w:t xml:space="preserve">ностей работников образования», утвержденного Приказом </w:t>
      </w:r>
      <w:proofErr w:type="spellStart"/>
      <w:r w:rsidRPr="002C498D">
        <w:rPr>
          <w:bCs/>
          <w:kern w:val="36"/>
        </w:rPr>
        <w:t>Минздравсоцразвития</w:t>
      </w:r>
      <w:proofErr w:type="spellEnd"/>
      <w:r w:rsidRPr="002C498D">
        <w:rPr>
          <w:bCs/>
          <w:kern w:val="36"/>
        </w:rPr>
        <w:t xml:space="preserve"> № 761н от 26 августа 2010г. в редакции от 31.05.2011г;</w:t>
      </w:r>
      <w:proofErr w:type="gramEnd"/>
      <w:r w:rsidRPr="002C498D">
        <w:rPr>
          <w:bCs/>
          <w:kern w:val="36"/>
        </w:rPr>
        <w:t xml:space="preserve"> </w:t>
      </w:r>
      <w:proofErr w:type="gramStart"/>
      <w:r w:rsidRPr="002C498D">
        <w:rPr>
          <w:bCs/>
          <w:kern w:val="36"/>
        </w:rPr>
        <w:t>с учетом требований ФГОС НОО и ООО, утве</w:t>
      </w:r>
      <w:r w:rsidRPr="002C498D">
        <w:rPr>
          <w:bCs/>
          <w:kern w:val="36"/>
        </w:rPr>
        <w:t>р</w:t>
      </w:r>
      <w:r w:rsidRPr="002C498D">
        <w:rPr>
          <w:bCs/>
          <w:kern w:val="36"/>
        </w:rPr>
        <w:t xml:space="preserve">жденных соответственно Приказами </w:t>
      </w:r>
      <w:proofErr w:type="spellStart"/>
      <w:r w:rsidRPr="002C498D">
        <w:rPr>
          <w:bCs/>
          <w:kern w:val="36"/>
        </w:rPr>
        <w:t>Минпросвещения</w:t>
      </w:r>
      <w:proofErr w:type="spellEnd"/>
      <w:r w:rsidRPr="002C498D">
        <w:rPr>
          <w:bCs/>
          <w:kern w:val="36"/>
        </w:rPr>
        <w:t xml:space="preserve"> России №286 и №287 от 31 мая 2021 года (с изменениями от 8 ноября 2022 года), ФГОС СОО, утвержденного Приказом </w:t>
      </w:r>
      <w:proofErr w:type="spellStart"/>
      <w:r w:rsidRPr="002C498D">
        <w:rPr>
          <w:bCs/>
          <w:kern w:val="36"/>
        </w:rPr>
        <w:t>Миноб</w:t>
      </w:r>
      <w:r w:rsidRPr="002C498D">
        <w:rPr>
          <w:bCs/>
          <w:kern w:val="36"/>
        </w:rPr>
        <w:t>р</w:t>
      </w:r>
      <w:r w:rsidRPr="002C498D">
        <w:rPr>
          <w:bCs/>
          <w:kern w:val="36"/>
        </w:rPr>
        <w:t>науки</w:t>
      </w:r>
      <w:proofErr w:type="spellEnd"/>
      <w:r w:rsidRPr="002C498D">
        <w:rPr>
          <w:bCs/>
          <w:kern w:val="36"/>
        </w:rPr>
        <w:t xml:space="preserve"> России №413 от 17.05.2012г (с изменениями от 12 августа 2022 года), а также в соотве</w:t>
      </w:r>
      <w:r w:rsidRPr="002C498D">
        <w:rPr>
          <w:bCs/>
          <w:kern w:val="36"/>
        </w:rPr>
        <w:t>т</w:t>
      </w:r>
      <w:r w:rsidRPr="002C498D">
        <w:rPr>
          <w:bCs/>
          <w:kern w:val="36"/>
        </w:rPr>
        <w:t>ствии с Трудовым кодексом Российской Федерации и другими нормативными актами, регул</w:t>
      </w:r>
      <w:r w:rsidRPr="002C498D">
        <w:rPr>
          <w:bCs/>
          <w:kern w:val="36"/>
        </w:rPr>
        <w:t>и</w:t>
      </w:r>
      <w:r w:rsidRPr="002C498D">
        <w:rPr>
          <w:bCs/>
          <w:kern w:val="36"/>
        </w:rPr>
        <w:t>рующими трудовые отношения</w:t>
      </w:r>
      <w:proofErr w:type="gramEnd"/>
      <w:r w:rsidRPr="002C498D">
        <w:rPr>
          <w:bCs/>
          <w:kern w:val="36"/>
        </w:rPr>
        <w:t xml:space="preserve"> между работником и работодателем.</w:t>
      </w:r>
    </w:p>
    <w:p w:rsidR="002C498D" w:rsidRPr="002C498D" w:rsidRDefault="002C498D" w:rsidP="002C498D">
      <w:pPr>
        <w:shd w:val="clear" w:color="auto" w:fill="FFFFFF"/>
        <w:ind w:firstLine="567"/>
        <w:jc w:val="both"/>
        <w:textAlignment w:val="baseline"/>
        <w:rPr>
          <w:color w:val="1E2120"/>
        </w:rPr>
      </w:pPr>
      <w:r w:rsidRPr="002C498D">
        <w:t xml:space="preserve">1.2. </w:t>
      </w:r>
      <w:r w:rsidRPr="002C498D">
        <w:rPr>
          <w:color w:val="1E2120"/>
          <w:u w:val="single"/>
          <w:bdr w:val="none" w:sz="0" w:space="0" w:color="auto" w:frame="1"/>
        </w:rPr>
        <w:t>На должность социального педагога школы принимается лицо:</w:t>
      </w:r>
    </w:p>
    <w:p w:rsidR="002C498D" w:rsidRPr="002C498D" w:rsidRDefault="002C498D" w:rsidP="002C498D">
      <w:pPr>
        <w:numPr>
          <w:ilvl w:val="0"/>
          <w:numId w:val="33"/>
        </w:numPr>
        <w:shd w:val="clear" w:color="auto" w:fill="FFFFFF"/>
        <w:ind w:firstLine="567"/>
        <w:jc w:val="both"/>
        <w:textAlignment w:val="baseline"/>
        <w:rPr>
          <w:color w:val="1E2120"/>
        </w:rPr>
      </w:pPr>
      <w:r w:rsidRPr="002C498D">
        <w:rPr>
          <w:color w:val="1E2120"/>
        </w:rPr>
        <w:t>имеющее 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</w:r>
    </w:p>
    <w:p w:rsidR="002C498D" w:rsidRPr="002C498D" w:rsidRDefault="002C498D" w:rsidP="002C498D">
      <w:pPr>
        <w:numPr>
          <w:ilvl w:val="0"/>
          <w:numId w:val="33"/>
        </w:numPr>
        <w:shd w:val="clear" w:color="auto" w:fill="FFFFFF"/>
        <w:ind w:firstLine="567"/>
        <w:jc w:val="both"/>
        <w:textAlignment w:val="baseline"/>
        <w:rPr>
          <w:color w:val="1E2120"/>
        </w:rPr>
      </w:pPr>
      <w:proofErr w:type="gramStart"/>
      <w:r w:rsidRPr="002C498D">
        <w:rPr>
          <w:color w:val="1E2120"/>
        </w:rPr>
        <w:t>с</w:t>
      </w:r>
      <w:proofErr w:type="gramEnd"/>
      <w:r w:rsidRPr="002C498D">
        <w:rPr>
          <w:color w:val="1E2120"/>
        </w:rPr>
        <w:t>оответствующее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раза в 5 лет), профессиональной гигиенической подг</w:t>
      </w:r>
      <w:r w:rsidRPr="002C498D">
        <w:rPr>
          <w:color w:val="1E2120"/>
        </w:rPr>
        <w:t>о</w:t>
      </w:r>
      <w:r w:rsidRPr="002C498D">
        <w:rPr>
          <w:color w:val="1E2120"/>
        </w:rPr>
        <w:t>товки и аттестации (при приеме на работу и далее не реже 1 раза в 2 года), вакцинации, а также имеющее личную медицинскую книжку с результатами медицинских обслед</w:t>
      </w:r>
      <w:r w:rsidRPr="002C498D">
        <w:rPr>
          <w:color w:val="1E2120"/>
        </w:rPr>
        <w:t>о</w:t>
      </w:r>
      <w:r w:rsidRPr="002C498D">
        <w:rPr>
          <w:color w:val="1E2120"/>
        </w:rPr>
        <w:t>ваний и лабораторных исследований, сведениями о прививках, перенесенных инфекц</w:t>
      </w:r>
      <w:r w:rsidRPr="002C498D">
        <w:rPr>
          <w:color w:val="1E2120"/>
        </w:rPr>
        <w:t>и</w:t>
      </w:r>
      <w:r w:rsidRPr="002C498D">
        <w:rPr>
          <w:color w:val="1E2120"/>
        </w:rPr>
        <w:t>онных заболеваниях, о прохождении профессиональной гигиенической подготовки и аттестации с допуском к работе;</w:t>
      </w:r>
    </w:p>
    <w:p w:rsidR="002C498D" w:rsidRPr="002C498D" w:rsidRDefault="002C498D" w:rsidP="002C498D">
      <w:pPr>
        <w:numPr>
          <w:ilvl w:val="0"/>
          <w:numId w:val="33"/>
        </w:numPr>
        <w:shd w:val="clear" w:color="auto" w:fill="FFFFFF"/>
        <w:ind w:firstLine="567"/>
        <w:jc w:val="both"/>
        <w:textAlignment w:val="baseline"/>
        <w:rPr>
          <w:color w:val="1E2120"/>
        </w:rPr>
      </w:pPr>
      <w:r w:rsidRPr="002C498D">
        <w:rPr>
          <w:color w:val="1E2120"/>
        </w:rPr>
        <w:t>не имеющее ограничений на занятия педагогической деятельностью, изложе</w:t>
      </w:r>
      <w:r w:rsidRPr="002C498D">
        <w:rPr>
          <w:color w:val="1E2120"/>
        </w:rPr>
        <w:t>н</w:t>
      </w:r>
      <w:r w:rsidRPr="002C498D">
        <w:rPr>
          <w:color w:val="1E2120"/>
        </w:rPr>
        <w:t>ных в статье 331 "Право на занятие педагогической деятельностью" Трудового кодекса Российской Федерации.</w:t>
      </w:r>
    </w:p>
    <w:p w:rsidR="002C498D" w:rsidRPr="002C498D" w:rsidRDefault="002C498D" w:rsidP="002C498D">
      <w:pPr>
        <w:shd w:val="clear" w:color="auto" w:fill="FFFFFF"/>
        <w:ind w:firstLine="567"/>
        <w:jc w:val="both"/>
        <w:textAlignment w:val="baseline"/>
        <w:rPr>
          <w:color w:val="1E2120"/>
        </w:rPr>
      </w:pPr>
      <w:r w:rsidRPr="002C498D">
        <w:rPr>
          <w:color w:val="1E2120"/>
        </w:rPr>
        <w:t xml:space="preserve"> 1.3. К занятию педагогической деятельностью не допускаются иностранные агенты (для государственных и муниципальных общеобразовательных организаций).</w:t>
      </w:r>
      <w:r w:rsidRPr="002C498D">
        <w:rPr>
          <w:color w:val="1E2120"/>
        </w:rPr>
        <w:br/>
        <w:t xml:space="preserve">           1.4. Социальный педагог назначается и освобождается от занимаемой должности дире</w:t>
      </w:r>
      <w:r w:rsidRPr="002C498D">
        <w:rPr>
          <w:color w:val="1E2120"/>
        </w:rPr>
        <w:t>к</w:t>
      </w:r>
      <w:r w:rsidRPr="002C498D">
        <w:rPr>
          <w:color w:val="1E2120"/>
        </w:rPr>
        <w:t>тором образовательного учреждения.</w:t>
      </w:r>
    </w:p>
    <w:p w:rsidR="002C498D" w:rsidRPr="002C498D" w:rsidRDefault="002C498D" w:rsidP="002C498D">
      <w:pPr>
        <w:shd w:val="clear" w:color="auto" w:fill="FFFFFF"/>
        <w:ind w:firstLine="567"/>
        <w:jc w:val="both"/>
        <w:textAlignment w:val="baseline"/>
        <w:rPr>
          <w:color w:val="1E2120"/>
        </w:rPr>
      </w:pPr>
      <w:r w:rsidRPr="002C498D">
        <w:rPr>
          <w:color w:val="1E2120"/>
        </w:rPr>
        <w:t xml:space="preserve">   1.5. На период отпуска и временной нетрудоспособности социального педагога образ</w:t>
      </w:r>
      <w:r w:rsidRPr="002C498D">
        <w:rPr>
          <w:color w:val="1E2120"/>
        </w:rPr>
        <w:t>о</w:t>
      </w:r>
      <w:r w:rsidRPr="002C498D">
        <w:rPr>
          <w:color w:val="1E2120"/>
        </w:rPr>
        <w:t>вательного учреждения его должностные обязанности могут быть возложены на заместителя директора по воспитательной работе или классного руководителя из числа наиболее опытных сотрудников. Временное исполнение обязанностей в таких случаях осуществляется на основ</w:t>
      </w:r>
      <w:r w:rsidRPr="002C498D">
        <w:rPr>
          <w:color w:val="1E2120"/>
        </w:rPr>
        <w:t>а</w:t>
      </w:r>
      <w:r w:rsidRPr="002C498D">
        <w:rPr>
          <w:color w:val="1E2120"/>
        </w:rPr>
        <w:t>нии приказа директора школы, который должен соответствовать требованиям законодател</w:t>
      </w:r>
      <w:r w:rsidRPr="002C498D">
        <w:rPr>
          <w:color w:val="1E2120"/>
        </w:rPr>
        <w:t>ь</w:t>
      </w:r>
      <w:r w:rsidRPr="002C498D">
        <w:rPr>
          <w:color w:val="1E2120"/>
        </w:rPr>
        <w:t>ства о труде.</w:t>
      </w:r>
    </w:p>
    <w:p w:rsidR="002C498D" w:rsidRPr="002C498D" w:rsidRDefault="002C498D" w:rsidP="002C498D">
      <w:pPr>
        <w:shd w:val="clear" w:color="auto" w:fill="FFFFFF"/>
        <w:ind w:firstLine="567"/>
        <w:jc w:val="both"/>
        <w:textAlignment w:val="baseline"/>
        <w:rPr>
          <w:color w:val="1E2120"/>
        </w:rPr>
      </w:pPr>
      <w:r w:rsidRPr="002C498D">
        <w:rPr>
          <w:color w:val="1E2120"/>
        </w:rPr>
        <w:t xml:space="preserve">1.6. Социальный педагог в школе непосредственно подчиняется заместителю директора по воспитательной работе. Под руководством социального педагога в общеобразовательном учреждении по вопросам, связанным с социальной защитой </w:t>
      </w:r>
      <w:proofErr w:type="gramStart"/>
      <w:r w:rsidRPr="002C498D">
        <w:rPr>
          <w:color w:val="1E2120"/>
        </w:rPr>
        <w:t>обучающихся</w:t>
      </w:r>
      <w:proofErr w:type="gramEnd"/>
      <w:r w:rsidRPr="002C498D">
        <w:rPr>
          <w:color w:val="1E2120"/>
        </w:rPr>
        <w:t xml:space="preserve">, выполняют свои </w:t>
      </w:r>
      <w:r w:rsidRPr="002C498D">
        <w:rPr>
          <w:color w:val="1E2120"/>
        </w:rPr>
        <w:lastRenderedPageBreak/>
        <w:t>обязанности классные руководители.</w:t>
      </w:r>
      <w:r w:rsidRPr="002C498D">
        <w:rPr>
          <w:color w:val="1E2120"/>
        </w:rPr>
        <w:br/>
      </w:r>
      <w:r w:rsidRPr="002C498D">
        <w:t xml:space="preserve">          1.7. </w:t>
      </w:r>
      <w:r w:rsidRPr="002C498D">
        <w:rPr>
          <w:u w:val="single"/>
        </w:rPr>
        <w:t>В своей деятельности социальный педагог школы обязан руководствоваться:</w:t>
      </w:r>
    </w:p>
    <w:p w:rsidR="002C498D" w:rsidRPr="002C498D" w:rsidRDefault="002C498D" w:rsidP="002C498D">
      <w:pPr>
        <w:numPr>
          <w:ilvl w:val="0"/>
          <w:numId w:val="34"/>
        </w:numPr>
        <w:shd w:val="clear" w:color="auto" w:fill="FFFFFF"/>
        <w:ind w:firstLine="567"/>
        <w:jc w:val="both"/>
        <w:textAlignment w:val="baseline"/>
      </w:pPr>
      <w:r w:rsidRPr="002C498D">
        <w:t>Конституцией Российской Федерации;</w:t>
      </w:r>
    </w:p>
    <w:p w:rsidR="002C498D" w:rsidRPr="002C498D" w:rsidRDefault="002C498D" w:rsidP="002C498D">
      <w:pPr>
        <w:numPr>
          <w:ilvl w:val="0"/>
          <w:numId w:val="34"/>
        </w:numPr>
        <w:shd w:val="clear" w:color="auto" w:fill="FFFFFF"/>
        <w:ind w:firstLine="567"/>
        <w:jc w:val="both"/>
        <w:textAlignment w:val="baseline"/>
      </w:pPr>
      <w:r w:rsidRPr="002C498D">
        <w:t>Федеральным Законом «Об образовании в Российской Федерации»;</w:t>
      </w:r>
    </w:p>
    <w:p w:rsidR="002C498D" w:rsidRPr="002C498D" w:rsidRDefault="002C498D" w:rsidP="002C498D">
      <w:pPr>
        <w:numPr>
          <w:ilvl w:val="0"/>
          <w:numId w:val="34"/>
        </w:numPr>
        <w:shd w:val="clear" w:color="auto" w:fill="FFFFFF"/>
        <w:ind w:firstLine="567"/>
        <w:jc w:val="both"/>
        <w:textAlignment w:val="baseline"/>
      </w:pPr>
      <w:r w:rsidRPr="002C498D">
        <w:t>«Семейным кодексом» Российской Федерации;</w:t>
      </w:r>
    </w:p>
    <w:p w:rsidR="002C498D" w:rsidRPr="002C498D" w:rsidRDefault="002C498D" w:rsidP="002C498D">
      <w:pPr>
        <w:numPr>
          <w:ilvl w:val="0"/>
          <w:numId w:val="34"/>
        </w:numPr>
        <w:shd w:val="clear" w:color="auto" w:fill="FFFFFF"/>
        <w:ind w:firstLine="567"/>
        <w:jc w:val="both"/>
        <w:textAlignment w:val="baseline"/>
      </w:pPr>
      <w:r w:rsidRPr="002C498D">
        <w:t>указами Президента Российской Федерации и решениями Правительства Ро</w:t>
      </w:r>
      <w:r w:rsidRPr="002C498D">
        <w:t>с</w:t>
      </w:r>
      <w:r w:rsidRPr="002C498D">
        <w:t>сийской Федерации, непосредственно касающихся социальной защиты детей;</w:t>
      </w:r>
    </w:p>
    <w:p w:rsidR="002C498D" w:rsidRPr="002C498D" w:rsidRDefault="002C498D" w:rsidP="002C498D">
      <w:pPr>
        <w:numPr>
          <w:ilvl w:val="0"/>
          <w:numId w:val="34"/>
        </w:numPr>
        <w:shd w:val="clear" w:color="auto" w:fill="FFFFFF"/>
        <w:ind w:firstLine="567"/>
        <w:jc w:val="both"/>
        <w:textAlignment w:val="baseline"/>
      </w:pPr>
      <w:r w:rsidRPr="002C498D"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C498D" w:rsidRPr="002C498D" w:rsidRDefault="002C498D" w:rsidP="002C498D">
      <w:pPr>
        <w:numPr>
          <w:ilvl w:val="0"/>
          <w:numId w:val="34"/>
        </w:numPr>
        <w:shd w:val="clear" w:color="auto" w:fill="FFFFFF"/>
        <w:ind w:firstLine="567"/>
        <w:jc w:val="both"/>
        <w:textAlignment w:val="baseline"/>
      </w:pPr>
      <w:r w:rsidRPr="002C498D"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C498D" w:rsidRPr="002C498D" w:rsidRDefault="002C498D" w:rsidP="002C498D">
      <w:pPr>
        <w:numPr>
          <w:ilvl w:val="0"/>
          <w:numId w:val="34"/>
        </w:numPr>
        <w:shd w:val="clear" w:color="auto" w:fill="FFFFFF"/>
        <w:ind w:firstLine="567"/>
        <w:jc w:val="both"/>
        <w:textAlignment w:val="baseline"/>
      </w:pPr>
      <w:r w:rsidRPr="002C498D">
        <w:t>административным и трудовым законодательством Российской Федерации;</w:t>
      </w:r>
    </w:p>
    <w:p w:rsidR="002C498D" w:rsidRPr="002C498D" w:rsidRDefault="002C498D" w:rsidP="002C498D">
      <w:pPr>
        <w:numPr>
          <w:ilvl w:val="0"/>
          <w:numId w:val="34"/>
        </w:numPr>
        <w:shd w:val="clear" w:color="auto" w:fill="FFFFFF"/>
        <w:ind w:firstLine="567"/>
        <w:jc w:val="both"/>
        <w:textAlignment w:val="baseline"/>
      </w:pPr>
      <w:r w:rsidRPr="002C498D">
        <w:t>настоящей должностной инструкцией социального педагога школы, соотве</w:t>
      </w:r>
      <w:r w:rsidRPr="002C498D">
        <w:t>т</w:t>
      </w:r>
      <w:r w:rsidRPr="002C498D">
        <w:t>ствующей ФГОС;</w:t>
      </w:r>
    </w:p>
    <w:p w:rsidR="002C498D" w:rsidRPr="002C498D" w:rsidRDefault="002C498D" w:rsidP="002C498D">
      <w:pPr>
        <w:numPr>
          <w:ilvl w:val="0"/>
          <w:numId w:val="34"/>
        </w:numPr>
        <w:shd w:val="clear" w:color="auto" w:fill="FFFFFF"/>
        <w:ind w:firstLine="567"/>
        <w:jc w:val="both"/>
        <w:textAlignment w:val="baseline"/>
      </w:pPr>
      <w:r w:rsidRPr="002C498D">
        <w:t>правилами и нормами охраны труда, техники безопасности и противопожарной защиты, а также </w:t>
      </w:r>
      <w:hyperlink r:id="rId7" w:tgtFrame="_blank" w:history="1">
        <w:r w:rsidRPr="002C498D">
          <w:rPr>
            <w:color w:val="0000FF"/>
            <w:u w:val="single"/>
          </w:rPr>
          <w:t>инструкцией по охране труда социального педагога школы</w:t>
        </w:r>
      </w:hyperlink>
      <w:r w:rsidRPr="002C498D">
        <w:t>;</w:t>
      </w:r>
    </w:p>
    <w:p w:rsidR="002C498D" w:rsidRPr="002C498D" w:rsidRDefault="002C498D" w:rsidP="002C498D">
      <w:pPr>
        <w:numPr>
          <w:ilvl w:val="0"/>
          <w:numId w:val="34"/>
        </w:numPr>
        <w:shd w:val="clear" w:color="auto" w:fill="FFFFFF"/>
        <w:ind w:firstLine="567"/>
        <w:jc w:val="both"/>
        <w:textAlignment w:val="baseline"/>
      </w:pPr>
      <w:r w:rsidRPr="002C498D">
        <w:t>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</w:t>
      </w:r>
      <w:r w:rsidRPr="002C498D">
        <w:t>и</w:t>
      </w:r>
      <w:r w:rsidRPr="002C498D">
        <w:t>ректора образовательного учреждения);</w:t>
      </w:r>
    </w:p>
    <w:p w:rsidR="002C498D" w:rsidRPr="002C498D" w:rsidRDefault="002C498D" w:rsidP="002C498D">
      <w:pPr>
        <w:numPr>
          <w:ilvl w:val="0"/>
          <w:numId w:val="34"/>
        </w:numPr>
        <w:shd w:val="clear" w:color="auto" w:fill="FFFFFF"/>
        <w:ind w:firstLine="567"/>
        <w:jc w:val="both"/>
        <w:textAlignment w:val="baseline"/>
      </w:pPr>
      <w:r w:rsidRPr="002C498D">
        <w:t>трудовым договором (контрактом).</w:t>
      </w:r>
    </w:p>
    <w:p w:rsidR="002C498D" w:rsidRPr="002C498D" w:rsidRDefault="002C498D" w:rsidP="002C498D">
      <w:pPr>
        <w:shd w:val="clear" w:color="auto" w:fill="FFFFFF"/>
        <w:ind w:firstLine="567"/>
        <w:jc w:val="both"/>
        <w:textAlignment w:val="baseline"/>
        <w:rPr>
          <w:color w:val="1E2120"/>
        </w:rPr>
      </w:pPr>
      <w:r w:rsidRPr="002C498D">
        <w:t>Социальный педагог образовательного учреждения обязан строго соблюдать Конвенцию о правах ребенка, свою должностную инструкцию социального педагога школы, инструкции по охране труда и пожарной безопасности.</w:t>
      </w:r>
      <w:r w:rsidRPr="002C498D">
        <w:br/>
        <w:t xml:space="preserve">         1.8. </w:t>
      </w:r>
      <w:r w:rsidRPr="002C498D">
        <w:rPr>
          <w:u w:val="single"/>
        </w:rPr>
        <w:t>Социальный педагог школы обязан знать:</w:t>
      </w:r>
    </w:p>
    <w:p w:rsidR="002C498D" w:rsidRPr="002C498D" w:rsidRDefault="002C498D" w:rsidP="002C498D">
      <w:pPr>
        <w:numPr>
          <w:ilvl w:val="0"/>
          <w:numId w:val="18"/>
        </w:numPr>
        <w:tabs>
          <w:tab w:val="num" w:pos="900"/>
        </w:tabs>
        <w:ind w:left="0" w:firstLine="567"/>
        <w:jc w:val="both"/>
      </w:pPr>
      <w:r w:rsidRPr="002C498D">
        <w:t>приоритетные направления развития образовательной системы Российской Федер</w:t>
      </w:r>
      <w:r w:rsidRPr="002C498D">
        <w:t>а</w:t>
      </w:r>
      <w:r w:rsidRPr="002C498D">
        <w:t>ции;</w:t>
      </w:r>
    </w:p>
    <w:p w:rsidR="002C498D" w:rsidRPr="002C498D" w:rsidRDefault="002C498D" w:rsidP="002C498D">
      <w:pPr>
        <w:numPr>
          <w:ilvl w:val="0"/>
          <w:numId w:val="18"/>
        </w:numPr>
        <w:tabs>
          <w:tab w:val="num" w:pos="900"/>
        </w:tabs>
        <w:ind w:left="0" w:firstLine="567"/>
        <w:jc w:val="both"/>
      </w:pPr>
      <w:r w:rsidRPr="002C498D">
        <w:t>законы и другие нормативные правовые акты, которые регламентируют образов</w:t>
      </w:r>
      <w:r w:rsidRPr="002C498D">
        <w:t>а</w:t>
      </w:r>
      <w:r w:rsidRPr="002C498D">
        <w:t>тельную деятельность;</w:t>
      </w:r>
    </w:p>
    <w:p w:rsidR="002C498D" w:rsidRPr="002C498D" w:rsidRDefault="002C498D" w:rsidP="002C498D">
      <w:pPr>
        <w:numPr>
          <w:ilvl w:val="0"/>
          <w:numId w:val="18"/>
        </w:numPr>
        <w:tabs>
          <w:tab w:val="num" w:pos="900"/>
        </w:tabs>
        <w:ind w:left="0" w:firstLine="567"/>
        <w:jc w:val="both"/>
      </w:pPr>
      <w:r w:rsidRPr="002C498D">
        <w:t>требования ФГОС начального общего, основного общего и среднего общего образ</w:t>
      </w:r>
      <w:r w:rsidRPr="002C498D">
        <w:t>о</w:t>
      </w:r>
      <w:r w:rsidRPr="002C498D">
        <w:t>вания в общеобразовательном учреждении;</w:t>
      </w:r>
    </w:p>
    <w:p w:rsidR="002C498D" w:rsidRPr="002C498D" w:rsidRDefault="002C498D" w:rsidP="002C498D">
      <w:pPr>
        <w:numPr>
          <w:ilvl w:val="0"/>
          <w:numId w:val="18"/>
        </w:numPr>
        <w:tabs>
          <w:tab w:val="num" w:pos="900"/>
        </w:tabs>
        <w:ind w:left="0" w:firstLine="567"/>
        <w:jc w:val="both"/>
      </w:pPr>
      <w:r w:rsidRPr="002C498D">
        <w:t>основы социальной политики, права и государственного строительства, трудового и семейного законодательства Российской Федерации.</w:t>
      </w:r>
    </w:p>
    <w:p w:rsidR="002C498D" w:rsidRPr="002C498D" w:rsidRDefault="002C498D" w:rsidP="002C498D">
      <w:pPr>
        <w:numPr>
          <w:ilvl w:val="0"/>
          <w:numId w:val="18"/>
        </w:numPr>
        <w:tabs>
          <w:tab w:val="num" w:pos="900"/>
        </w:tabs>
        <w:ind w:left="0" w:firstLine="567"/>
        <w:jc w:val="both"/>
      </w:pPr>
      <w:r w:rsidRPr="002C498D">
        <w:t>общую и социальную педагогику; педагогическую, социальную, возрастную и де</w:t>
      </w:r>
      <w:r w:rsidRPr="002C498D">
        <w:t>т</w:t>
      </w:r>
      <w:r w:rsidRPr="002C498D">
        <w:t>скую психологию;</w:t>
      </w:r>
    </w:p>
    <w:p w:rsidR="002C498D" w:rsidRPr="002C498D" w:rsidRDefault="002C498D" w:rsidP="002C498D">
      <w:pPr>
        <w:numPr>
          <w:ilvl w:val="0"/>
          <w:numId w:val="18"/>
        </w:numPr>
        <w:tabs>
          <w:tab w:val="num" w:pos="900"/>
        </w:tabs>
        <w:ind w:left="0" w:firstLine="567"/>
        <w:jc w:val="both"/>
      </w:pPr>
      <w:r w:rsidRPr="002C498D">
        <w:t>основы мероприятий, направленных на сохранение здоровья и организации здорового образа жизни, социальной гигиены;</w:t>
      </w:r>
    </w:p>
    <w:p w:rsidR="002C498D" w:rsidRPr="002C498D" w:rsidRDefault="002C498D" w:rsidP="002C498D">
      <w:pPr>
        <w:numPr>
          <w:ilvl w:val="0"/>
          <w:numId w:val="18"/>
        </w:numPr>
        <w:tabs>
          <w:tab w:val="num" w:pos="900"/>
        </w:tabs>
        <w:ind w:left="0" w:firstLine="567"/>
        <w:jc w:val="both"/>
      </w:pPr>
      <w:r w:rsidRPr="002C498D">
        <w:t>социально-педагогические и диагностические методики;</w:t>
      </w:r>
    </w:p>
    <w:p w:rsidR="002C498D" w:rsidRPr="002C498D" w:rsidRDefault="002C498D" w:rsidP="002C498D">
      <w:pPr>
        <w:numPr>
          <w:ilvl w:val="0"/>
          <w:numId w:val="18"/>
        </w:numPr>
        <w:tabs>
          <w:tab w:val="num" w:pos="900"/>
        </w:tabs>
        <w:ind w:left="0" w:firstLine="567"/>
        <w:jc w:val="both"/>
      </w:pPr>
      <w:r w:rsidRPr="002C498D">
        <w:t>методы формирования основных составляющих компетентности (профессиональной, коммуникативной, информационной, правовой);</w:t>
      </w:r>
    </w:p>
    <w:p w:rsidR="002C498D" w:rsidRPr="002C498D" w:rsidRDefault="002C498D" w:rsidP="002C498D">
      <w:pPr>
        <w:numPr>
          <w:ilvl w:val="0"/>
          <w:numId w:val="18"/>
        </w:numPr>
        <w:tabs>
          <w:tab w:val="num" w:pos="900"/>
        </w:tabs>
        <w:ind w:left="0" w:firstLine="567"/>
        <w:jc w:val="both"/>
      </w:pPr>
      <w:r w:rsidRPr="002C498D">
        <w:t>современные методы и способы использования образовательных технологий, в том числе дистанционных;</w:t>
      </w:r>
    </w:p>
    <w:p w:rsidR="002C498D" w:rsidRPr="002C498D" w:rsidRDefault="002C498D" w:rsidP="002C498D">
      <w:pPr>
        <w:numPr>
          <w:ilvl w:val="0"/>
          <w:numId w:val="18"/>
        </w:numPr>
        <w:tabs>
          <w:tab w:val="num" w:pos="900"/>
        </w:tabs>
        <w:ind w:left="0" w:firstLine="567"/>
        <w:jc w:val="both"/>
      </w:pPr>
      <w:r w:rsidRPr="002C498D">
        <w:t>современные педагогические технологии продуктивного, дифференцированного об</w:t>
      </w:r>
      <w:r w:rsidRPr="002C498D">
        <w:t>у</w:t>
      </w:r>
      <w:r w:rsidRPr="002C498D">
        <w:t>чения, реализации компетентного подхода, направленного на развитие обучения;</w:t>
      </w:r>
    </w:p>
    <w:p w:rsidR="002C498D" w:rsidRPr="002C498D" w:rsidRDefault="002C498D" w:rsidP="002C498D">
      <w:pPr>
        <w:numPr>
          <w:ilvl w:val="0"/>
          <w:numId w:val="18"/>
        </w:numPr>
        <w:tabs>
          <w:tab w:val="num" w:pos="900"/>
        </w:tabs>
        <w:ind w:left="0" w:firstLine="567"/>
        <w:jc w:val="both"/>
      </w:pPr>
      <w:r w:rsidRPr="002C498D">
        <w:t>основы работы с ПК и принтером, с текстовыми редакторами и электронными табл</w:t>
      </w:r>
      <w:r w:rsidRPr="002C498D">
        <w:t>и</w:t>
      </w:r>
      <w:r w:rsidRPr="002C498D">
        <w:t>цами, презентациями, с электронной почтой и браузерами, мультимедийным оборудованием;</w:t>
      </w:r>
    </w:p>
    <w:p w:rsidR="002C498D" w:rsidRPr="002C498D" w:rsidRDefault="002C498D" w:rsidP="002C498D">
      <w:pPr>
        <w:numPr>
          <w:ilvl w:val="0"/>
          <w:numId w:val="18"/>
        </w:numPr>
        <w:tabs>
          <w:tab w:val="num" w:pos="900"/>
        </w:tabs>
        <w:ind w:left="0" w:firstLine="567"/>
        <w:jc w:val="both"/>
      </w:pPr>
      <w:r w:rsidRPr="002C498D">
        <w:t>способы убеждения, аргументации своей позиции, установления доверительного ко</w:t>
      </w:r>
      <w:r w:rsidRPr="002C498D">
        <w:t>н</w:t>
      </w:r>
      <w:r w:rsidRPr="002C498D">
        <w:t>такта с учащимися (воспитанниками, детьми разного возраста), их родителями (или законн</w:t>
      </w:r>
      <w:r w:rsidRPr="002C498D">
        <w:t>ы</w:t>
      </w:r>
      <w:r w:rsidRPr="002C498D">
        <w:t>ми представителями), коллегами по работе;</w:t>
      </w:r>
    </w:p>
    <w:p w:rsidR="002C498D" w:rsidRPr="002C498D" w:rsidRDefault="002C498D" w:rsidP="002C498D">
      <w:pPr>
        <w:numPr>
          <w:ilvl w:val="0"/>
          <w:numId w:val="18"/>
        </w:numPr>
        <w:tabs>
          <w:tab w:val="num" w:pos="900"/>
        </w:tabs>
        <w:ind w:left="0" w:firstLine="567"/>
        <w:jc w:val="both"/>
      </w:pPr>
      <w:r w:rsidRPr="002C498D">
        <w:t>технологии диагностики причин конфликтных ситуаций, их профилактики и разр</w:t>
      </w:r>
      <w:r w:rsidRPr="002C498D">
        <w:t>е</w:t>
      </w:r>
      <w:r w:rsidRPr="002C498D">
        <w:t>шения;</w:t>
      </w:r>
    </w:p>
    <w:p w:rsidR="002C498D" w:rsidRPr="002C498D" w:rsidRDefault="002C498D" w:rsidP="002C498D">
      <w:pPr>
        <w:numPr>
          <w:ilvl w:val="0"/>
          <w:numId w:val="18"/>
        </w:numPr>
        <w:tabs>
          <w:tab w:val="num" w:pos="900"/>
        </w:tabs>
        <w:ind w:left="0" w:firstLine="567"/>
        <w:jc w:val="both"/>
      </w:pPr>
      <w:r w:rsidRPr="002C498D">
        <w:t>правила внутреннего трудового распорядка, режим работы образовательного учр</w:t>
      </w:r>
      <w:r w:rsidRPr="002C498D">
        <w:t>е</w:t>
      </w:r>
      <w:r w:rsidRPr="002C498D">
        <w:t xml:space="preserve">ждения; </w:t>
      </w:r>
    </w:p>
    <w:p w:rsidR="002C498D" w:rsidRPr="002C498D" w:rsidRDefault="002C498D" w:rsidP="002C498D">
      <w:pPr>
        <w:numPr>
          <w:ilvl w:val="0"/>
          <w:numId w:val="18"/>
        </w:numPr>
        <w:tabs>
          <w:tab w:val="num" w:pos="900"/>
        </w:tabs>
        <w:ind w:left="0" w:firstLine="567"/>
        <w:jc w:val="both"/>
      </w:pPr>
      <w:r w:rsidRPr="002C498D">
        <w:t>правила по охране труда и противопожарной безопасности.</w:t>
      </w:r>
    </w:p>
    <w:p w:rsidR="002C498D" w:rsidRPr="002C498D" w:rsidRDefault="002C498D" w:rsidP="002C498D">
      <w:pPr>
        <w:shd w:val="clear" w:color="auto" w:fill="FFFFFF"/>
        <w:ind w:firstLine="567"/>
        <w:jc w:val="both"/>
      </w:pPr>
      <w:r w:rsidRPr="002C498D">
        <w:t xml:space="preserve">1.9. </w:t>
      </w:r>
      <w:proofErr w:type="gramStart"/>
      <w:r w:rsidRPr="002C498D">
        <w:rPr>
          <w:shd w:val="clear" w:color="auto" w:fill="FFFFFF"/>
        </w:rPr>
        <w:t>Педагогическому работнику запрещается использовать образовательную деятел</w:t>
      </w:r>
      <w:r w:rsidRPr="002C498D">
        <w:rPr>
          <w:shd w:val="clear" w:color="auto" w:fill="FFFFFF"/>
        </w:rPr>
        <w:t>ь</w:t>
      </w:r>
      <w:r w:rsidRPr="002C498D">
        <w:rPr>
          <w:shd w:val="clear" w:color="auto" w:fill="FFFFFF"/>
        </w:rPr>
        <w:t>ность для политической агитации, принуждения обучающихся к принятию политических, р</w:t>
      </w:r>
      <w:r w:rsidRPr="002C498D">
        <w:rPr>
          <w:shd w:val="clear" w:color="auto" w:fill="FFFFFF"/>
        </w:rPr>
        <w:t>е</w:t>
      </w:r>
      <w:r w:rsidRPr="002C498D">
        <w:rPr>
          <w:shd w:val="clear" w:color="auto" w:fill="FFFFFF"/>
        </w:rPr>
        <w:t xml:space="preserve">лигиозных или иных убеждений либо отказу от них, для разжигания социальной, расовой, </w:t>
      </w:r>
      <w:r w:rsidRPr="002C498D">
        <w:rPr>
          <w:shd w:val="clear" w:color="auto" w:fill="FFFFFF"/>
        </w:rPr>
        <w:lastRenderedPageBreak/>
        <w:t>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</w:t>
      </w:r>
      <w:r w:rsidRPr="002C498D">
        <w:rPr>
          <w:shd w:val="clear" w:color="auto" w:fill="FFFFFF"/>
        </w:rPr>
        <w:t>ь</w:t>
      </w:r>
      <w:r w:rsidRPr="002C498D">
        <w:rPr>
          <w:shd w:val="clear" w:color="auto" w:fill="FFFFFF"/>
        </w:rPr>
        <w:t>ной, религиозной или языковой принадлежности, их отношения к религии, в том числе п</w:t>
      </w:r>
      <w:r w:rsidRPr="002C498D">
        <w:rPr>
          <w:shd w:val="clear" w:color="auto" w:fill="FFFFFF"/>
        </w:rPr>
        <w:t>о</w:t>
      </w:r>
      <w:r w:rsidRPr="002C498D">
        <w:rPr>
          <w:shd w:val="clear" w:color="auto" w:fill="FFFFFF"/>
        </w:rPr>
        <w:t>средством сообщения учащимся недостоверных сведений об</w:t>
      </w:r>
      <w:proofErr w:type="gramEnd"/>
      <w:r w:rsidRPr="002C498D">
        <w:rPr>
          <w:shd w:val="clear" w:color="auto" w:fill="FFFFFF"/>
        </w:rPr>
        <w:t xml:space="preserve"> исторических, о национальных, религиозных и культурных традициях народов, а также для побуждения обучающихся к де</w:t>
      </w:r>
      <w:r w:rsidRPr="002C498D">
        <w:rPr>
          <w:shd w:val="clear" w:color="auto" w:fill="FFFFFF"/>
        </w:rPr>
        <w:t>й</w:t>
      </w:r>
      <w:r w:rsidRPr="002C498D">
        <w:rPr>
          <w:shd w:val="clear" w:color="auto" w:fill="FFFFFF"/>
        </w:rPr>
        <w:t>ствиям, противоречащим Конституции Российской Федерации.</w:t>
      </w:r>
    </w:p>
    <w:p w:rsidR="002C498D" w:rsidRPr="002C498D" w:rsidRDefault="002C498D" w:rsidP="002C498D">
      <w:pPr>
        <w:suppressAutoHyphens/>
        <w:ind w:firstLine="567"/>
        <w:jc w:val="both"/>
      </w:pPr>
      <w:r w:rsidRPr="002C498D">
        <w:t>1.10. Социальный педагог должен пройти обучение и иметь навыки оказания первой помощи пострадавшим, знать порядок действий при возникновении чрезвычайной ситуации и эвакуации.</w:t>
      </w:r>
    </w:p>
    <w:p w:rsidR="002C498D" w:rsidRPr="002C498D" w:rsidRDefault="002C498D" w:rsidP="002C498D">
      <w:pPr>
        <w:ind w:firstLine="567"/>
        <w:jc w:val="center"/>
        <w:rPr>
          <w:b/>
        </w:rPr>
      </w:pPr>
      <w:r w:rsidRPr="002C498D">
        <w:rPr>
          <w:b/>
        </w:rPr>
        <w:t>2. Функции</w:t>
      </w:r>
    </w:p>
    <w:p w:rsidR="002C498D" w:rsidRPr="002C498D" w:rsidRDefault="002C498D" w:rsidP="002C498D">
      <w:pPr>
        <w:ind w:firstLine="567"/>
        <w:jc w:val="both"/>
        <w:rPr>
          <w:u w:val="single"/>
        </w:rPr>
      </w:pPr>
      <w:r w:rsidRPr="002C498D">
        <w:rPr>
          <w:u w:val="single"/>
        </w:rPr>
        <w:t xml:space="preserve">Основными направлениями профессиональной деятельности социального педагога в школе являются: </w:t>
      </w:r>
    </w:p>
    <w:p w:rsidR="002C498D" w:rsidRPr="002C498D" w:rsidRDefault="002C498D" w:rsidP="002C498D">
      <w:pPr>
        <w:ind w:firstLine="567"/>
        <w:jc w:val="both"/>
      </w:pPr>
      <w:r w:rsidRPr="002C498D">
        <w:t>2.1. Осуществление комплекса мероприятий, направленных на воспитание, образование, развитие и социальную защиту личности в образовательном учреждении и по месту жител</w:t>
      </w:r>
      <w:r w:rsidRPr="002C498D">
        <w:t>ь</w:t>
      </w:r>
      <w:r w:rsidRPr="002C498D">
        <w:t>ства учащегося.</w:t>
      </w:r>
    </w:p>
    <w:p w:rsidR="002C498D" w:rsidRPr="002C498D" w:rsidRDefault="002C498D" w:rsidP="002C498D">
      <w:pPr>
        <w:ind w:firstLine="567"/>
        <w:jc w:val="both"/>
      </w:pPr>
      <w:r w:rsidRPr="002C498D">
        <w:t>2.2. Изучение психолого-медико-педагогических особенностей личности обучающихся, его микросреды и условий жизни.</w:t>
      </w:r>
    </w:p>
    <w:p w:rsidR="002C498D" w:rsidRPr="002C498D" w:rsidRDefault="002C498D" w:rsidP="002C498D">
      <w:pPr>
        <w:ind w:firstLine="567"/>
        <w:jc w:val="both"/>
      </w:pPr>
      <w:r w:rsidRPr="002C498D">
        <w:t>2.3. Выявление интересов и потребностей, трудностей и проблем, конфликтных ситу</w:t>
      </w:r>
      <w:r w:rsidRPr="002C498D">
        <w:t>а</w:t>
      </w:r>
      <w:r w:rsidRPr="002C498D">
        <w:t>ций, а также негативных отклонений в поведении обучающихся и своевременное оказание им социальной помощи и необходимой поддержки.</w:t>
      </w:r>
    </w:p>
    <w:p w:rsidR="002C498D" w:rsidRPr="002C498D" w:rsidRDefault="002C498D" w:rsidP="002C498D">
      <w:pPr>
        <w:ind w:firstLine="567"/>
        <w:jc w:val="both"/>
      </w:pPr>
      <w:r w:rsidRPr="002C498D">
        <w:t>2.4. Установление сотрудничества с органами социальной защиты населения.</w:t>
      </w:r>
    </w:p>
    <w:p w:rsidR="002C498D" w:rsidRPr="002C498D" w:rsidRDefault="002C498D" w:rsidP="002C498D">
      <w:pPr>
        <w:ind w:firstLine="567"/>
        <w:jc w:val="both"/>
      </w:pPr>
      <w:r w:rsidRPr="002C498D">
        <w:t xml:space="preserve">2.5. Социально-педагогическое сопровождение образовательного и воспитательного процесса в образовательном учреждении и по месту жительства </w:t>
      </w:r>
      <w:proofErr w:type="gramStart"/>
      <w:r w:rsidRPr="002C498D">
        <w:t>обучающихся</w:t>
      </w:r>
      <w:proofErr w:type="gramEnd"/>
      <w:r w:rsidRPr="002C498D">
        <w:t>.</w:t>
      </w:r>
    </w:p>
    <w:p w:rsidR="002C498D" w:rsidRPr="002C498D" w:rsidRDefault="002C498D" w:rsidP="002C498D">
      <w:pPr>
        <w:ind w:firstLine="567"/>
        <w:jc w:val="both"/>
      </w:pPr>
      <w:r w:rsidRPr="002C498D">
        <w:t>2.6. Осуществление реализации и контроля над реализацией мер социальной помощи и защиты обучающихся.</w:t>
      </w:r>
    </w:p>
    <w:p w:rsidR="002C498D" w:rsidRPr="002C498D" w:rsidRDefault="002C498D" w:rsidP="002C498D">
      <w:pPr>
        <w:ind w:firstLine="567"/>
        <w:jc w:val="both"/>
      </w:pPr>
      <w:r w:rsidRPr="002C498D">
        <w:t>2.7. Установление сотрудничества с семьей обучающихся, социальной средой, в которой они находятся, а также со специалистами различных социальных служб и административных органов.</w:t>
      </w:r>
    </w:p>
    <w:p w:rsidR="002C498D" w:rsidRPr="002C498D" w:rsidRDefault="002C498D" w:rsidP="002C498D">
      <w:pPr>
        <w:ind w:firstLine="567"/>
        <w:jc w:val="center"/>
        <w:rPr>
          <w:b/>
        </w:rPr>
      </w:pPr>
      <w:r w:rsidRPr="002C498D">
        <w:rPr>
          <w:b/>
        </w:rPr>
        <w:t>3. Должностные обязанности</w:t>
      </w:r>
    </w:p>
    <w:p w:rsidR="002C498D" w:rsidRPr="002C498D" w:rsidRDefault="002C498D" w:rsidP="002C498D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2C498D">
        <w:rPr>
          <w:color w:val="000000"/>
          <w:u w:val="single"/>
          <w:bdr w:val="none" w:sz="0" w:space="0" w:color="auto" w:frame="1"/>
        </w:rPr>
        <w:t>Социальный педагог школы имеет следующие должностные обязанности:</w:t>
      </w:r>
      <w:r w:rsidRPr="002C498D">
        <w:rPr>
          <w:color w:val="000000"/>
        </w:rPr>
        <w:br/>
        <w:t xml:space="preserve">         3.1. Осуществление комплекса мероприятий, направленных на воспитание, образование, развитие и социальную защиту личности в образовательном учреждении и по месту жител</w:t>
      </w:r>
      <w:r w:rsidRPr="002C498D">
        <w:rPr>
          <w:color w:val="000000"/>
        </w:rPr>
        <w:t>ь</w:t>
      </w:r>
      <w:r w:rsidRPr="002C498D">
        <w:rPr>
          <w:color w:val="000000"/>
        </w:rPr>
        <w:t>ства обучающихся.</w:t>
      </w:r>
      <w:r w:rsidRPr="002C498D">
        <w:rPr>
          <w:color w:val="000000"/>
        </w:rPr>
        <w:br/>
        <w:t xml:space="preserve">         3.2. </w:t>
      </w:r>
      <w:r w:rsidRPr="002C498D">
        <w:rPr>
          <w:color w:val="000000"/>
          <w:u w:val="single"/>
          <w:bdr w:val="none" w:sz="0" w:space="0" w:color="auto" w:frame="1"/>
        </w:rPr>
        <w:t>Социальный педагог в соответствии с ФГОС осуществляет психолого-педагогическое сопровождение участников образовательных отношений:</w:t>
      </w:r>
    </w:p>
    <w:p w:rsidR="002C498D" w:rsidRPr="002C498D" w:rsidRDefault="002C498D" w:rsidP="002C498D">
      <w:pPr>
        <w:numPr>
          <w:ilvl w:val="0"/>
          <w:numId w:val="35"/>
        </w:num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2C498D">
        <w:rPr>
          <w:color w:val="000000"/>
        </w:rPr>
        <w:t>формирование и развитие психолого-педагогической компетентности;</w:t>
      </w:r>
    </w:p>
    <w:p w:rsidR="002C498D" w:rsidRPr="002C498D" w:rsidRDefault="002C498D" w:rsidP="002C498D">
      <w:pPr>
        <w:numPr>
          <w:ilvl w:val="0"/>
          <w:numId w:val="35"/>
        </w:numPr>
        <w:shd w:val="clear" w:color="auto" w:fill="FFFFFF"/>
        <w:ind w:firstLine="567"/>
        <w:jc w:val="both"/>
        <w:textAlignment w:val="baseline"/>
        <w:rPr>
          <w:color w:val="1E2120"/>
        </w:rPr>
      </w:pPr>
      <w:r w:rsidRPr="002C498D">
        <w:rPr>
          <w:color w:val="1E2120"/>
        </w:rPr>
        <w:t>поддержка и сопровождение детско-родительских отношений;</w:t>
      </w:r>
    </w:p>
    <w:p w:rsidR="002C498D" w:rsidRPr="002C498D" w:rsidRDefault="002C498D" w:rsidP="002C498D">
      <w:pPr>
        <w:numPr>
          <w:ilvl w:val="0"/>
          <w:numId w:val="35"/>
        </w:numPr>
        <w:shd w:val="clear" w:color="auto" w:fill="FFFFFF"/>
        <w:ind w:firstLine="567"/>
        <w:jc w:val="both"/>
        <w:textAlignment w:val="baseline"/>
        <w:rPr>
          <w:color w:val="1E2120"/>
        </w:rPr>
      </w:pPr>
      <w:r w:rsidRPr="002C498D">
        <w:rPr>
          <w:color w:val="1E2120"/>
        </w:rPr>
        <w:t>формирование ценности здоровья и безопасного образа жизни;</w:t>
      </w:r>
    </w:p>
    <w:p w:rsidR="002C498D" w:rsidRPr="002C498D" w:rsidRDefault="002C498D" w:rsidP="002C498D">
      <w:pPr>
        <w:numPr>
          <w:ilvl w:val="0"/>
          <w:numId w:val="35"/>
        </w:numPr>
        <w:shd w:val="clear" w:color="auto" w:fill="FFFFFF"/>
        <w:ind w:firstLine="567"/>
        <w:jc w:val="both"/>
        <w:textAlignment w:val="baseline"/>
        <w:rPr>
          <w:color w:val="1E2120"/>
        </w:rPr>
      </w:pPr>
      <w:r w:rsidRPr="002C498D">
        <w:rPr>
          <w:color w:val="1E2120"/>
        </w:rPr>
        <w:t>создание условий для последующего профессионального самоопределения;</w:t>
      </w:r>
    </w:p>
    <w:p w:rsidR="002C498D" w:rsidRPr="002C498D" w:rsidRDefault="002C498D" w:rsidP="002C498D">
      <w:pPr>
        <w:numPr>
          <w:ilvl w:val="0"/>
          <w:numId w:val="35"/>
        </w:numPr>
        <w:shd w:val="clear" w:color="auto" w:fill="FFFFFF"/>
        <w:ind w:firstLine="567"/>
        <w:jc w:val="both"/>
        <w:textAlignment w:val="baseline"/>
        <w:rPr>
          <w:color w:val="1E2120"/>
        </w:rPr>
      </w:pPr>
      <w:r w:rsidRPr="002C498D">
        <w:rPr>
          <w:color w:val="1E2120"/>
        </w:rPr>
        <w:t>сопровождение проектирования обучающимися планов продолжения образов</w:t>
      </w:r>
      <w:r w:rsidRPr="002C498D">
        <w:rPr>
          <w:color w:val="1E2120"/>
        </w:rPr>
        <w:t>а</w:t>
      </w:r>
      <w:r w:rsidRPr="002C498D">
        <w:rPr>
          <w:color w:val="1E2120"/>
        </w:rPr>
        <w:t>ния и будущего профессионального самоопределения;</w:t>
      </w:r>
    </w:p>
    <w:p w:rsidR="002C498D" w:rsidRPr="002C498D" w:rsidRDefault="002C498D" w:rsidP="002C498D">
      <w:pPr>
        <w:numPr>
          <w:ilvl w:val="0"/>
          <w:numId w:val="35"/>
        </w:numPr>
        <w:shd w:val="clear" w:color="auto" w:fill="FFFFFF"/>
        <w:ind w:firstLine="567"/>
        <w:jc w:val="both"/>
        <w:textAlignment w:val="baseline"/>
        <w:rPr>
          <w:color w:val="1E2120"/>
        </w:rPr>
      </w:pPr>
      <w:r w:rsidRPr="002C498D">
        <w:rPr>
          <w:color w:val="1E2120"/>
        </w:rPr>
        <w:t>формирование коммуникативных навыков в разновозрастной среде и среде сверстников;</w:t>
      </w:r>
    </w:p>
    <w:p w:rsidR="002C498D" w:rsidRPr="002C498D" w:rsidRDefault="002C498D" w:rsidP="002C498D">
      <w:pPr>
        <w:numPr>
          <w:ilvl w:val="0"/>
          <w:numId w:val="35"/>
        </w:numPr>
        <w:shd w:val="clear" w:color="auto" w:fill="FFFFFF"/>
        <w:ind w:firstLine="567"/>
        <w:jc w:val="both"/>
        <w:textAlignment w:val="baseline"/>
        <w:rPr>
          <w:color w:val="1E2120"/>
        </w:rPr>
      </w:pPr>
      <w:r w:rsidRPr="002C498D">
        <w:rPr>
          <w:color w:val="1E2120"/>
        </w:rPr>
        <w:t>поддержка детских объединений, ученического самоуправления;</w:t>
      </w:r>
    </w:p>
    <w:p w:rsidR="002C498D" w:rsidRPr="002C498D" w:rsidRDefault="002C498D" w:rsidP="002C498D">
      <w:pPr>
        <w:numPr>
          <w:ilvl w:val="0"/>
          <w:numId w:val="35"/>
        </w:numPr>
        <w:shd w:val="clear" w:color="auto" w:fill="FFFFFF"/>
        <w:ind w:firstLine="567"/>
        <w:jc w:val="both"/>
        <w:textAlignment w:val="baseline"/>
        <w:rPr>
          <w:color w:val="1E2120"/>
        </w:rPr>
      </w:pPr>
      <w:r w:rsidRPr="002C498D">
        <w:rPr>
          <w:color w:val="1E2120"/>
        </w:rPr>
        <w:t>социально-психологическая адаптация обучающихся к условиям школы с учетом специфики их возрастного психофизиологического развития, включая особенности адаптации к социальной среде;</w:t>
      </w:r>
    </w:p>
    <w:p w:rsidR="002C498D" w:rsidRPr="002C498D" w:rsidRDefault="002C498D" w:rsidP="002C498D">
      <w:pPr>
        <w:numPr>
          <w:ilvl w:val="0"/>
          <w:numId w:val="35"/>
        </w:numPr>
        <w:shd w:val="clear" w:color="auto" w:fill="FFFFFF"/>
        <w:ind w:firstLine="567"/>
        <w:jc w:val="both"/>
        <w:textAlignment w:val="baseline"/>
        <w:rPr>
          <w:color w:val="1E2120"/>
        </w:rPr>
      </w:pPr>
      <w:r w:rsidRPr="002C498D">
        <w:rPr>
          <w:color w:val="1E2120"/>
        </w:rPr>
        <w:t xml:space="preserve">профилактика формирования у обучающихся </w:t>
      </w:r>
      <w:proofErr w:type="spellStart"/>
      <w:r w:rsidRPr="002C498D">
        <w:rPr>
          <w:color w:val="1E2120"/>
        </w:rPr>
        <w:t>девиантных</w:t>
      </w:r>
      <w:proofErr w:type="spellEnd"/>
      <w:r w:rsidRPr="002C498D">
        <w:rPr>
          <w:color w:val="1E2120"/>
        </w:rPr>
        <w:t xml:space="preserve"> форм поведения, агрессии и повышенной тревожности.</w:t>
      </w:r>
    </w:p>
    <w:p w:rsidR="002C498D" w:rsidRPr="002C498D" w:rsidRDefault="002C498D" w:rsidP="002C498D">
      <w:pPr>
        <w:ind w:firstLine="567"/>
        <w:jc w:val="both"/>
        <w:rPr>
          <w:color w:val="1E2120"/>
        </w:rPr>
      </w:pPr>
      <w:r w:rsidRPr="002C498D">
        <w:rPr>
          <w:color w:val="1E2120"/>
        </w:rPr>
        <w:t>Включает обучающихся в процессы понимания и преобразования внешней социальной среды для приобретения опыта социальной деятельности, реализации социальных проектов и программ.</w:t>
      </w:r>
    </w:p>
    <w:p w:rsidR="002C498D" w:rsidRPr="002C498D" w:rsidRDefault="002C498D" w:rsidP="002C498D">
      <w:pPr>
        <w:ind w:firstLine="567"/>
        <w:jc w:val="both"/>
        <w:rPr>
          <w:b/>
        </w:rPr>
      </w:pPr>
      <w:r w:rsidRPr="002C498D">
        <w:rPr>
          <w:color w:val="1E2120"/>
        </w:rPr>
        <w:t>3.3. Выступление в качестве посредника между личностью обучающихся и общеобраз</w:t>
      </w:r>
      <w:r w:rsidRPr="002C498D">
        <w:rPr>
          <w:color w:val="1E2120"/>
        </w:rPr>
        <w:t>о</w:t>
      </w:r>
      <w:r w:rsidRPr="002C498D">
        <w:rPr>
          <w:color w:val="1E2120"/>
        </w:rPr>
        <w:t>вательным учреждением, семьей, социальной средой, специалистами различных социальных служб, ведомств и административных органов.</w:t>
      </w:r>
    </w:p>
    <w:p w:rsidR="002C498D" w:rsidRPr="002C498D" w:rsidRDefault="002C498D" w:rsidP="002C498D">
      <w:pPr>
        <w:ind w:firstLine="567"/>
        <w:jc w:val="both"/>
      </w:pPr>
      <w:r w:rsidRPr="002C498D">
        <w:t xml:space="preserve">3.4. </w:t>
      </w:r>
      <w:r w:rsidRPr="002C498D">
        <w:rPr>
          <w:u w:val="single"/>
        </w:rPr>
        <w:t>Проведение анализа:</w:t>
      </w:r>
    </w:p>
    <w:p w:rsidR="002C498D" w:rsidRPr="002C498D" w:rsidRDefault="002C498D" w:rsidP="002C498D">
      <w:pPr>
        <w:numPr>
          <w:ilvl w:val="0"/>
          <w:numId w:val="19"/>
        </w:numPr>
        <w:tabs>
          <w:tab w:val="num" w:pos="900"/>
        </w:tabs>
        <w:ind w:left="0" w:firstLine="567"/>
        <w:jc w:val="both"/>
      </w:pPr>
      <w:r w:rsidRPr="002C498D">
        <w:lastRenderedPageBreak/>
        <w:t>личностных проблем обучающихся с целью оказания им своевременной социальной помощи и необходимой поддержки;</w:t>
      </w:r>
    </w:p>
    <w:p w:rsidR="002C498D" w:rsidRPr="002C498D" w:rsidRDefault="002C498D" w:rsidP="002C498D">
      <w:pPr>
        <w:numPr>
          <w:ilvl w:val="0"/>
          <w:numId w:val="19"/>
        </w:numPr>
        <w:tabs>
          <w:tab w:val="num" w:pos="900"/>
        </w:tabs>
        <w:ind w:left="0" w:firstLine="567"/>
        <w:jc w:val="both"/>
      </w:pPr>
      <w:r w:rsidRPr="002C498D">
        <w:t>перспективных возможностей образовательного учреждения в области осуществления проектов адаптации обучающихся в современной социальной среде;</w:t>
      </w:r>
    </w:p>
    <w:p w:rsidR="002C498D" w:rsidRPr="002C498D" w:rsidRDefault="002C498D" w:rsidP="002C498D">
      <w:pPr>
        <w:numPr>
          <w:ilvl w:val="0"/>
          <w:numId w:val="19"/>
        </w:numPr>
        <w:tabs>
          <w:tab w:val="num" w:pos="900"/>
        </w:tabs>
        <w:ind w:left="0" w:firstLine="567"/>
        <w:jc w:val="both"/>
      </w:pPr>
      <w:r w:rsidRPr="002C498D">
        <w:t>хода и процесса развития проектов и программ, направленных на социальную адапт</w:t>
      </w:r>
      <w:r w:rsidRPr="002C498D">
        <w:t>а</w:t>
      </w:r>
      <w:r w:rsidRPr="002C498D">
        <w:t>цию обучающихся.</w:t>
      </w:r>
    </w:p>
    <w:p w:rsidR="002C498D" w:rsidRPr="002C498D" w:rsidRDefault="002C498D" w:rsidP="002C498D">
      <w:pPr>
        <w:ind w:firstLine="567"/>
        <w:jc w:val="both"/>
      </w:pPr>
      <w:r w:rsidRPr="002C498D">
        <w:t xml:space="preserve">3.5. </w:t>
      </w:r>
      <w:r w:rsidRPr="002C498D">
        <w:rPr>
          <w:u w:val="single"/>
        </w:rPr>
        <w:t>Выполнение прогнозов:</w:t>
      </w:r>
    </w:p>
    <w:p w:rsidR="002C498D" w:rsidRPr="002C498D" w:rsidRDefault="002C498D" w:rsidP="002C498D">
      <w:pPr>
        <w:numPr>
          <w:ilvl w:val="0"/>
          <w:numId w:val="20"/>
        </w:numPr>
        <w:tabs>
          <w:tab w:val="num" w:pos="900"/>
        </w:tabs>
        <w:ind w:left="0" w:firstLine="567"/>
        <w:jc w:val="both"/>
      </w:pPr>
      <w:r w:rsidRPr="002C498D">
        <w:t>последствий запланированных проектов и программ, направленных на социальную адаптацию обучающихся;</w:t>
      </w:r>
    </w:p>
    <w:p w:rsidR="002C498D" w:rsidRPr="002C498D" w:rsidRDefault="002C498D" w:rsidP="002C498D">
      <w:pPr>
        <w:numPr>
          <w:ilvl w:val="0"/>
          <w:numId w:val="20"/>
        </w:numPr>
        <w:tabs>
          <w:tab w:val="num" w:pos="900"/>
        </w:tabs>
        <w:ind w:left="0" w:firstLine="567"/>
        <w:jc w:val="both"/>
      </w:pPr>
      <w:r w:rsidRPr="002C498D">
        <w:t>тенденций изменения ситуации в обществе и в образовании с целью внесения пре</w:t>
      </w:r>
      <w:r w:rsidRPr="002C498D">
        <w:t>д</w:t>
      </w:r>
      <w:r w:rsidRPr="002C498D">
        <w:t>ложений по корректировке стратегии развития образовательного учреждения.</w:t>
      </w:r>
    </w:p>
    <w:p w:rsidR="002C498D" w:rsidRPr="002C498D" w:rsidRDefault="002C498D" w:rsidP="002C498D">
      <w:pPr>
        <w:ind w:firstLine="567"/>
        <w:jc w:val="both"/>
      </w:pPr>
      <w:r w:rsidRPr="002C498D">
        <w:t xml:space="preserve">3.6. </w:t>
      </w:r>
      <w:r w:rsidRPr="002C498D">
        <w:rPr>
          <w:u w:val="single"/>
        </w:rPr>
        <w:t>Осуществление планирования и организации:</w:t>
      </w:r>
    </w:p>
    <w:p w:rsidR="002C498D" w:rsidRPr="002C498D" w:rsidRDefault="002C498D" w:rsidP="002C498D">
      <w:pPr>
        <w:numPr>
          <w:ilvl w:val="0"/>
          <w:numId w:val="21"/>
        </w:numPr>
        <w:tabs>
          <w:tab w:val="num" w:pos="900"/>
        </w:tabs>
        <w:ind w:left="0" w:firstLine="567"/>
        <w:jc w:val="both"/>
      </w:pPr>
      <w:r w:rsidRPr="002C498D">
        <w:t>процесса разработки и реализации проектов и программ, направленных на социал</w:t>
      </w:r>
      <w:r w:rsidRPr="002C498D">
        <w:t>ь</w:t>
      </w:r>
      <w:r w:rsidRPr="002C498D">
        <w:t>ную адаптацию обучающихся к современным социальным условиям;</w:t>
      </w:r>
    </w:p>
    <w:p w:rsidR="002C498D" w:rsidRPr="002C498D" w:rsidRDefault="002C498D" w:rsidP="002C498D">
      <w:pPr>
        <w:numPr>
          <w:ilvl w:val="0"/>
          <w:numId w:val="21"/>
        </w:numPr>
        <w:tabs>
          <w:tab w:val="num" w:pos="900"/>
        </w:tabs>
        <w:ind w:left="0" w:firstLine="567"/>
        <w:jc w:val="both"/>
      </w:pPr>
      <w:r w:rsidRPr="002C498D">
        <w:t>мероприятий по повышению профессиональной подготовки классных руководителей и воспитателей групп продленного дня в вопросах социальной адаптации обучающихся;</w:t>
      </w:r>
    </w:p>
    <w:p w:rsidR="002C498D" w:rsidRPr="002C498D" w:rsidRDefault="002C498D" w:rsidP="002C498D">
      <w:pPr>
        <w:numPr>
          <w:ilvl w:val="0"/>
          <w:numId w:val="21"/>
        </w:numPr>
        <w:tabs>
          <w:tab w:val="num" w:pos="900"/>
        </w:tabs>
        <w:ind w:left="0" w:firstLine="567"/>
        <w:jc w:val="both"/>
      </w:pPr>
      <w:r w:rsidRPr="002C498D">
        <w:t xml:space="preserve">сбора и накопления информации об </w:t>
      </w:r>
      <w:proofErr w:type="gramStart"/>
      <w:r w:rsidRPr="002C498D">
        <w:t>обучающихся</w:t>
      </w:r>
      <w:proofErr w:type="gramEnd"/>
      <w:r w:rsidRPr="002C498D">
        <w:t>, имеющих проблемы по социал</w:t>
      </w:r>
      <w:r w:rsidRPr="002C498D">
        <w:t>ь</w:t>
      </w:r>
      <w:r w:rsidRPr="002C498D">
        <w:t>ной адаптации;</w:t>
      </w:r>
    </w:p>
    <w:p w:rsidR="002C498D" w:rsidRPr="002C498D" w:rsidRDefault="002C498D" w:rsidP="002C498D">
      <w:pPr>
        <w:numPr>
          <w:ilvl w:val="0"/>
          <w:numId w:val="21"/>
        </w:numPr>
        <w:tabs>
          <w:tab w:val="num" w:pos="900"/>
        </w:tabs>
        <w:ind w:left="0" w:firstLine="567"/>
        <w:jc w:val="both"/>
      </w:pPr>
      <w:r w:rsidRPr="002C498D">
        <w:t>системы внешних связей образовательного учреждения, которые необходимы для успешного осуществления проектов и программ, направленных на социальную адаптацию обучающихся;</w:t>
      </w:r>
    </w:p>
    <w:p w:rsidR="002C498D" w:rsidRPr="002C498D" w:rsidRDefault="002C498D" w:rsidP="002C498D">
      <w:pPr>
        <w:numPr>
          <w:ilvl w:val="0"/>
          <w:numId w:val="21"/>
        </w:numPr>
        <w:tabs>
          <w:tab w:val="num" w:pos="900"/>
        </w:tabs>
        <w:ind w:left="0" w:firstLine="567"/>
        <w:jc w:val="both"/>
      </w:pPr>
      <w:r w:rsidRPr="002C498D">
        <w:t>системы контроля над ходом проектов и программ, направленных на социальную адаптацию обучающихся к современным социальным условиям;</w:t>
      </w:r>
    </w:p>
    <w:p w:rsidR="002C498D" w:rsidRPr="002C498D" w:rsidRDefault="002C498D" w:rsidP="002C498D">
      <w:pPr>
        <w:numPr>
          <w:ilvl w:val="0"/>
          <w:numId w:val="21"/>
        </w:numPr>
        <w:tabs>
          <w:tab w:val="num" w:pos="900"/>
        </w:tabs>
        <w:ind w:left="0" w:firstLine="567"/>
        <w:jc w:val="both"/>
      </w:pPr>
      <w:r w:rsidRPr="002C498D">
        <w:t>различных видов социально-значимой деятельности обучающихся и взрослых;</w:t>
      </w:r>
    </w:p>
    <w:p w:rsidR="002C498D" w:rsidRPr="002C498D" w:rsidRDefault="002C498D" w:rsidP="002C498D">
      <w:pPr>
        <w:numPr>
          <w:ilvl w:val="0"/>
          <w:numId w:val="21"/>
        </w:numPr>
        <w:tabs>
          <w:tab w:val="num" w:pos="900"/>
        </w:tabs>
        <w:ind w:left="0" w:firstLine="567"/>
        <w:jc w:val="both"/>
      </w:pPr>
      <w:r w:rsidRPr="002C498D">
        <w:t>мероприятий, направленных на развитие социальных инициатив и реализацию соц</w:t>
      </w:r>
      <w:r w:rsidRPr="002C498D">
        <w:t>и</w:t>
      </w:r>
      <w:r w:rsidRPr="002C498D">
        <w:t>альных проектов и программ;</w:t>
      </w:r>
    </w:p>
    <w:p w:rsidR="002C498D" w:rsidRPr="002C498D" w:rsidRDefault="002C498D" w:rsidP="002C498D">
      <w:pPr>
        <w:numPr>
          <w:ilvl w:val="0"/>
          <w:numId w:val="21"/>
        </w:numPr>
        <w:tabs>
          <w:tab w:val="num" w:pos="900"/>
        </w:tabs>
        <w:ind w:left="0" w:firstLine="567"/>
        <w:jc w:val="both"/>
      </w:pPr>
      <w:r w:rsidRPr="002C498D">
        <w:t>разнообразных видов деятельности обучающихся, учитывая при этом особенности их личности, развитие их мотивации к соответствующим видам деятельности, познавательные интересы и способности.</w:t>
      </w:r>
    </w:p>
    <w:p w:rsidR="002C498D" w:rsidRPr="002C498D" w:rsidRDefault="002C498D" w:rsidP="002C498D">
      <w:pPr>
        <w:ind w:firstLine="567"/>
        <w:jc w:val="both"/>
      </w:pPr>
      <w:r w:rsidRPr="002C498D">
        <w:t xml:space="preserve">3.7. </w:t>
      </w:r>
      <w:r w:rsidRPr="002C498D">
        <w:rPr>
          <w:u w:val="single"/>
        </w:rPr>
        <w:t>Осуществление координации:</w:t>
      </w:r>
    </w:p>
    <w:p w:rsidR="002C498D" w:rsidRPr="002C498D" w:rsidRDefault="002C498D" w:rsidP="002C498D">
      <w:pPr>
        <w:numPr>
          <w:ilvl w:val="0"/>
          <w:numId w:val="22"/>
        </w:numPr>
        <w:tabs>
          <w:tab w:val="num" w:pos="900"/>
        </w:tabs>
        <w:ind w:left="0" w:firstLine="567"/>
        <w:jc w:val="both"/>
      </w:pPr>
      <w:r w:rsidRPr="002C498D">
        <w:t>совместной деятельности отдельных участников проектов и программ, направленных на социальную адаптацию обучающихся;</w:t>
      </w:r>
    </w:p>
    <w:p w:rsidR="002C498D" w:rsidRPr="002C498D" w:rsidRDefault="002C498D" w:rsidP="002C498D">
      <w:pPr>
        <w:numPr>
          <w:ilvl w:val="0"/>
          <w:numId w:val="22"/>
        </w:numPr>
        <w:tabs>
          <w:tab w:val="num" w:pos="900"/>
        </w:tabs>
        <w:ind w:left="0" w:firstLine="567"/>
        <w:jc w:val="both"/>
      </w:pPr>
      <w:r w:rsidRPr="002C498D">
        <w:t>взаимодействия деятельности сотрудников образовательного учреждения и привлек</w:t>
      </w:r>
      <w:r w:rsidRPr="002C498D">
        <w:t>а</w:t>
      </w:r>
      <w:r w:rsidRPr="002C498D">
        <w:t>емых представителей других организаций по вопросам социальной адаптации обучающихся.</w:t>
      </w:r>
    </w:p>
    <w:p w:rsidR="002C498D" w:rsidRPr="002C498D" w:rsidRDefault="002C498D" w:rsidP="002C498D">
      <w:pPr>
        <w:ind w:firstLine="567"/>
        <w:jc w:val="both"/>
      </w:pPr>
      <w:r w:rsidRPr="002C498D">
        <w:t xml:space="preserve">3.8. </w:t>
      </w:r>
      <w:r w:rsidRPr="002C498D">
        <w:rPr>
          <w:u w:val="single"/>
        </w:rPr>
        <w:t>Осуществление руководства:</w:t>
      </w:r>
    </w:p>
    <w:p w:rsidR="002C498D" w:rsidRPr="002C498D" w:rsidRDefault="002C498D" w:rsidP="002C498D">
      <w:pPr>
        <w:numPr>
          <w:ilvl w:val="0"/>
          <w:numId w:val="23"/>
        </w:numPr>
        <w:tabs>
          <w:tab w:val="num" w:pos="900"/>
        </w:tabs>
        <w:ind w:left="0" w:firstLine="567"/>
        <w:jc w:val="both"/>
      </w:pPr>
      <w:r w:rsidRPr="002C498D">
        <w:t xml:space="preserve">деятельностью классных руководителей по социальной адаптации обучающихся; </w:t>
      </w:r>
    </w:p>
    <w:p w:rsidR="002C498D" w:rsidRPr="002C498D" w:rsidRDefault="002C498D" w:rsidP="002C498D">
      <w:pPr>
        <w:numPr>
          <w:ilvl w:val="0"/>
          <w:numId w:val="23"/>
        </w:numPr>
        <w:tabs>
          <w:tab w:val="num" w:pos="900"/>
        </w:tabs>
        <w:ind w:left="0" w:firstLine="567"/>
        <w:jc w:val="both"/>
      </w:pPr>
      <w:r w:rsidRPr="002C498D">
        <w:t>созданием и установлением гуманных, нравственно здоровых отношений в социал</w:t>
      </w:r>
      <w:r w:rsidRPr="002C498D">
        <w:t>ь</w:t>
      </w:r>
      <w:r w:rsidRPr="002C498D">
        <w:t xml:space="preserve">ной среде. </w:t>
      </w:r>
    </w:p>
    <w:p w:rsidR="002C498D" w:rsidRPr="002C498D" w:rsidRDefault="002C498D" w:rsidP="002C498D">
      <w:pPr>
        <w:ind w:firstLine="567"/>
        <w:jc w:val="both"/>
      </w:pPr>
    </w:p>
    <w:p w:rsidR="002C498D" w:rsidRPr="002C498D" w:rsidRDefault="002C498D" w:rsidP="002C498D">
      <w:pPr>
        <w:ind w:firstLine="567"/>
        <w:jc w:val="both"/>
      </w:pPr>
      <w:r w:rsidRPr="002C498D">
        <w:t xml:space="preserve">3.9. </w:t>
      </w:r>
      <w:r w:rsidRPr="002C498D">
        <w:rPr>
          <w:u w:val="single"/>
        </w:rPr>
        <w:t>Осуществление контроля:</w:t>
      </w:r>
    </w:p>
    <w:p w:rsidR="002C498D" w:rsidRPr="002C498D" w:rsidRDefault="002C498D" w:rsidP="002C498D">
      <w:pPr>
        <w:numPr>
          <w:ilvl w:val="0"/>
          <w:numId w:val="24"/>
        </w:numPr>
        <w:tabs>
          <w:tab w:val="num" w:pos="900"/>
        </w:tabs>
        <w:ind w:left="0" w:firstLine="567"/>
        <w:jc w:val="both"/>
      </w:pPr>
      <w:r w:rsidRPr="002C498D">
        <w:t>реализации проектов и программ, направленных на социальную адаптацию обуча</w:t>
      </w:r>
      <w:r w:rsidRPr="002C498D">
        <w:t>ю</w:t>
      </w:r>
      <w:r w:rsidRPr="002C498D">
        <w:t>щихся;</w:t>
      </w:r>
    </w:p>
    <w:p w:rsidR="002C498D" w:rsidRPr="002C498D" w:rsidRDefault="002C498D" w:rsidP="002C498D">
      <w:pPr>
        <w:numPr>
          <w:ilvl w:val="0"/>
          <w:numId w:val="24"/>
        </w:numPr>
        <w:tabs>
          <w:tab w:val="num" w:pos="900"/>
        </w:tabs>
        <w:ind w:left="0" w:firstLine="567"/>
        <w:jc w:val="both"/>
      </w:pPr>
      <w:r w:rsidRPr="002C498D">
        <w:t>ресурсного обеспечения школьных проектов и программ, направленных на социал</w:t>
      </w:r>
      <w:r w:rsidRPr="002C498D">
        <w:t>ь</w:t>
      </w:r>
      <w:r w:rsidRPr="002C498D">
        <w:t>ную адаптацию обучающихся;</w:t>
      </w:r>
    </w:p>
    <w:p w:rsidR="002C498D" w:rsidRPr="002C498D" w:rsidRDefault="002C498D" w:rsidP="002C498D">
      <w:pPr>
        <w:numPr>
          <w:ilvl w:val="0"/>
          <w:numId w:val="24"/>
        </w:numPr>
        <w:tabs>
          <w:tab w:val="num" w:pos="900"/>
        </w:tabs>
        <w:ind w:left="0" w:firstLine="567"/>
        <w:jc w:val="both"/>
      </w:pPr>
      <w:r w:rsidRPr="002C498D">
        <w:t>выполнения принятых решений в области социальной адаптации;</w:t>
      </w:r>
    </w:p>
    <w:p w:rsidR="002C498D" w:rsidRPr="002C498D" w:rsidRDefault="002C498D" w:rsidP="002C498D">
      <w:pPr>
        <w:numPr>
          <w:ilvl w:val="0"/>
          <w:numId w:val="24"/>
        </w:numPr>
        <w:tabs>
          <w:tab w:val="num" w:pos="900"/>
        </w:tabs>
        <w:ind w:left="0" w:firstLine="567"/>
        <w:jc w:val="both"/>
      </w:pPr>
      <w:r w:rsidRPr="002C498D">
        <w:t>последующей социальной адаптации выпускников образовательного учреждения.</w:t>
      </w:r>
    </w:p>
    <w:p w:rsidR="002C498D" w:rsidRPr="002C498D" w:rsidRDefault="002C498D" w:rsidP="002C498D">
      <w:pPr>
        <w:ind w:firstLine="567"/>
        <w:jc w:val="both"/>
      </w:pPr>
      <w:r w:rsidRPr="002C498D">
        <w:t xml:space="preserve">3.10. </w:t>
      </w:r>
      <w:r w:rsidRPr="002C498D">
        <w:rPr>
          <w:u w:val="single"/>
        </w:rPr>
        <w:t>Выполнение разработки:</w:t>
      </w:r>
    </w:p>
    <w:p w:rsidR="002C498D" w:rsidRPr="002C498D" w:rsidRDefault="002C498D" w:rsidP="002C498D">
      <w:pPr>
        <w:numPr>
          <w:ilvl w:val="0"/>
          <w:numId w:val="25"/>
        </w:numPr>
        <w:tabs>
          <w:tab w:val="num" w:pos="900"/>
        </w:tabs>
        <w:ind w:left="0" w:firstLine="567"/>
        <w:jc w:val="both"/>
      </w:pPr>
      <w:r w:rsidRPr="002C498D">
        <w:t>нормативных документов, предназначенных для участников школьных проектов и программ, направленных на социальную адаптацию обучающихся;</w:t>
      </w:r>
    </w:p>
    <w:p w:rsidR="002C498D" w:rsidRPr="002C498D" w:rsidRDefault="002C498D" w:rsidP="002C498D">
      <w:pPr>
        <w:numPr>
          <w:ilvl w:val="0"/>
          <w:numId w:val="25"/>
        </w:numPr>
        <w:tabs>
          <w:tab w:val="num" w:pos="900"/>
        </w:tabs>
        <w:ind w:left="0" w:firstLine="567"/>
        <w:jc w:val="both"/>
      </w:pPr>
      <w:r w:rsidRPr="002C498D">
        <w:t xml:space="preserve">отдельных фрагментов программы развития образовательного учреждения и других стратегических документов. </w:t>
      </w:r>
    </w:p>
    <w:p w:rsidR="002C498D" w:rsidRPr="002C498D" w:rsidRDefault="002C498D" w:rsidP="002C498D">
      <w:pPr>
        <w:ind w:firstLine="567"/>
        <w:jc w:val="both"/>
      </w:pPr>
      <w:r w:rsidRPr="002C498D">
        <w:t xml:space="preserve">3.11. </w:t>
      </w:r>
      <w:r w:rsidRPr="002C498D">
        <w:rPr>
          <w:u w:val="single"/>
        </w:rPr>
        <w:t>Определение:</w:t>
      </w:r>
    </w:p>
    <w:p w:rsidR="002C498D" w:rsidRPr="002C498D" w:rsidRDefault="002C498D" w:rsidP="002C498D">
      <w:pPr>
        <w:numPr>
          <w:ilvl w:val="0"/>
          <w:numId w:val="26"/>
        </w:numPr>
        <w:tabs>
          <w:tab w:val="num" w:pos="900"/>
        </w:tabs>
        <w:ind w:left="0" w:firstLine="567"/>
        <w:jc w:val="both"/>
      </w:pPr>
      <w:r w:rsidRPr="002C498D">
        <w:t>задач, форм и методов социально-педагогической работы с учащимися;</w:t>
      </w:r>
    </w:p>
    <w:p w:rsidR="002C498D" w:rsidRPr="002C498D" w:rsidRDefault="002C498D" w:rsidP="002C498D">
      <w:pPr>
        <w:numPr>
          <w:ilvl w:val="0"/>
          <w:numId w:val="26"/>
        </w:numPr>
        <w:tabs>
          <w:tab w:val="num" w:pos="900"/>
        </w:tabs>
        <w:ind w:left="0" w:firstLine="567"/>
        <w:jc w:val="both"/>
      </w:pPr>
      <w:r w:rsidRPr="002C498D">
        <w:t>способов решения личных и социальных проблем обучающихся, применяя для этого современные образовательные технологии, включая информационные, а также цифровые о</w:t>
      </w:r>
      <w:r w:rsidRPr="002C498D">
        <w:t>б</w:t>
      </w:r>
      <w:r w:rsidRPr="002C498D">
        <w:t>разовательные ресурсы.</w:t>
      </w:r>
    </w:p>
    <w:p w:rsidR="002C498D" w:rsidRPr="002C498D" w:rsidRDefault="002C498D" w:rsidP="002C498D">
      <w:pPr>
        <w:ind w:firstLine="567"/>
        <w:jc w:val="both"/>
      </w:pPr>
      <w:r w:rsidRPr="002C498D">
        <w:lastRenderedPageBreak/>
        <w:t xml:space="preserve">3.12. </w:t>
      </w:r>
      <w:r w:rsidRPr="002C498D">
        <w:rPr>
          <w:u w:val="single"/>
        </w:rPr>
        <w:t>Проведение консультаций:</w:t>
      </w:r>
    </w:p>
    <w:p w:rsidR="002C498D" w:rsidRPr="002C498D" w:rsidRDefault="002C498D" w:rsidP="002C498D">
      <w:pPr>
        <w:numPr>
          <w:ilvl w:val="0"/>
          <w:numId w:val="27"/>
        </w:numPr>
        <w:tabs>
          <w:tab w:val="num" w:pos="900"/>
        </w:tabs>
        <w:ind w:left="0" w:firstLine="567"/>
        <w:jc w:val="both"/>
      </w:pPr>
      <w:r w:rsidRPr="002C498D">
        <w:t>с родителями (или законными представителями) обучающихся, воспитателями групп продленного дня и классными руководителями по вопросам социальной адаптации обуча</w:t>
      </w:r>
      <w:r w:rsidRPr="002C498D">
        <w:t>ю</w:t>
      </w:r>
      <w:r w:rsidRPr="002C498D">
        <w:t>щихся;</w:t>
      </w:r>
    </w:p>
    <w:p w:rsidR="002C498D" w:rsidRPr="002C498D" w:rsidRDefault="002C498D" w:rsidP="002C498D">
      <w:pPr>
        <w:numPr>
          <w:ilvl w:val="0"/>
          <w:numId w:val="27"/>
        </w:numPr>
        <w:tabs>
          <w:tab w:val="num" w:pos="900"/>
        </w:tabs>
        <w:ind w:left="0" w:firstLine="567"/>
        <w:jc w:val="both"/>
      </w:pPr>
      <w:r w:rsidRPr="002C498D">
        <w:t>с лицами, привлеченными к сотрудничеству с образовательным учреждением, по в</w:t>
      </w:r>
      <w:r w:rsidRPr="002C498D">
        <w:t>о</w:t>
      </w:r>
      <w:r w:rsidRPr="002C498D">
        <w:t xml:space="preserve">просам социальной адаптации </w:t>
      </w:r>
      <w:proofErr w:type="gramStart"/>
      <w:r w:rsidRPr="002C498D">
        <w:t>обучающихся</w:t>
      </w:r>
      <w:proofErr w:type="gramEnd"/>
      <w:r w:rsidRPr="002C498D">
        <w:t>.</w:t>
      </w:r>
    </w:p>
    <w:p w:rsidR="002C498D" w:rsidRPr="002C498D" w:rsidRDefault="002C498D" w:rsidP="002C498D">
      <w:pPr>
        <w:ind w:firstLine="567"/>
        <w:jc w:val="both"/>
      </w:pPr>
      <w:r w:rsidRPr="002C498D">
        <w:t xml:space="preserve">3.13. </w:t>
      </w:r>
      <w:r w:rsidRPr="002C498D">
        <w:rPr>
          <w:u w:val="single"/>
        </w:rPr>
        <w:t>Осуществление содействия:</w:t>
      </w:r>
    </w:p>
    <w:p w:rsidR="002C498D" w:rsidRPr="002C498D" w:rsidRDefault="002C498D" w:rsidP="002C498D">
      <w:pPr>
        <w:numPr>
          <w:ilvl w:val="0"/>
          <w:numId w:val="28"/>
        </w:numPr>
        <w:tabs>
          <w:tab w:val="num" w:pos="900"/>
        </w:tabs>
        <w:ind w:left="0" w:firstLine="567"/>
        <w:jc w:val="both"/>
      </w:pPr>
      <w:r w:rsidRPr="002C498D">
        <w:t>созданию обстановки психологического комфорта и безопасности личности учащег</w:t>
      </w:r>
      <w:r w:rsidRPr="002C498D">
        <w:t>о</w:t>
      </w:r>
      <w:r w:rsidRPr="002C498D">
        <w:t>ся;</w:t>
      </w:r>
    </w:p>
    <w:p w:rsidR="002C498D" w:rsidRPr="002C498D" w:rsidRDefault="002C498D" w:rsidP="002C498D">
      <w:pPr>
        <w:numPr>
          <w:ilvl w:val="0"/>
          <w:numId w:val="28"/>
        </w:numPr>
        <w:tabs>
          <w:tab w:val="num" w:pos="900"/>
        </w:tabs>
        <w:ind w:left="0" w:firstLine="567"/>
        <w:jc w:val="both"/>
      </w:pPr>
      <w:r w:rsidRPr="002C498D">
        <w:t>установлению гуманных, нравственно здоровых отношений в социальной среде;</w:t>
      </w:r>
    </w:p>
    <w:p w:rsidR="002C498D" w:rsidRPr="002C498D" w:rsidRDefault="002C498D" w:rsidP="002C498D">
      <w:pPr>
        <w:ind w:firstLine="567"/>
        <w:jc w:val="both"/>
      </w:pPr>
      <w:r w:rsidRPr="002C498D">
        <w:t xml:space="preserve">3.14. </w:t>
      </w:r>
      <w:r w:rsidRPr="002C498D">
        <w:rPr>
          <w:u w:val="single"/>
        </w:rPr>
        <w:t>Активное участие:</w:t>
      </w:r>
    </w:p>
    <w:p w:rsidR="002C498D" w:rsidRPr="002C498D" w:rsidRDefault="002C498D" w:rsidP="002C498D">
      <w:pPr>
        <w:numPr>
          <w:ilvl w:val="0"/>
          <w:numId w:val="29"/>
        </w:numPr>
        <w:tabs>
          <w:tab w:val="num" w:pos="900"/>
        </w:tabs>
        <w:ind w:left="0" w:firstLine="567"/>
        <w:jc w:val="both"/>
      </w:pPr>
      <w:r w:rsidRPr="002C498D">
        <w:t>в организации самостоятельной деятельности обучающихся, в том числе исследов</w:t>
      </w:r>
      <w:r w:rsidRPr="002C498D">
        <w:t>а</w:t>
      </w:r>
      <w:r w:rsidRPr="002C498D">
        <w:t>тельской;</w:t>
      </w:r>
    </w:p>
    <w:p w:rsidR="002C498D" w:rsidRPr="002C498D" w:rsidRDefault="002C498D" w:rsidP="002C498D">
      <w:pPr>
        <w:numPr>
          <w:ilvl w:val="0"/>
          <w:numId w:val="29"/>
        </w:numPr>
        <w:tabs>
          <w:tab w:val="num" w:pos="900"/>
        </w:tabs>
        <w:ind w:left="0" w:firstLine="567"/>
        <w:jc w:val="both"/>
      </w:pPr>
      <w:r w:rsidRPr="002C498D">
        <w:t>в проведении работы по трудоустройству, патронажу, обеспечению жильем, пособ</w:t>
      </w:r>
      <w:r w:rsidRPr="002C498D">
        <w:t>и</w:t>
      </w:r>
      <w:r w:rsidRPr="002C498D">
        <w:t>ями, оформлению сберегательных вкладов, использованию ценных бумаг обучающихся из числа сирот и детей, оставшихся без попечения родителей;</w:t>
      </w:r>
    </w:p>
    <w:p w:rsidR="002C498D" w:rsidRPr="002C498D" w:rsidRDefault="002C498D" w:rsidP="002C498D">
      <w:pPr>
        <w:numPr>
          <w:ilvl w:val="0"/>
          <w:numId w:val="29"/>
        </w:numPr>
        <w:tabs>
          <w:tab w:val="num" w:pos="900"/>
        </w:tabs>
        <w:ind w:left="0" w:firstLine="567"/>
        <w:jc w:val="both"/>
      </w:pPr>
      <w:r w:rsidRPr="002C498D">
        <w:t>в работе педагогических и методических советов, а также в других формах методич</w:t>
      </w:r>
      <w:r w:rsidRPr="002C498D">
        <w:t>е</w:t>
      </w:r>
      <w:r w:rsidRPr="002C498D">
        <w:t>ской работы;</w:t>
      </w:r>
    </w:p>
    <w:p w:rsidR="002C498D" w:rsidRPr="002C498D" w:rsidRDefault="002C498D" w:rsidP="002C498D">
      <w:pPr>
        <w:numPr>
          <w:ilvl w:val="0"/>
          <w:numId w:val="29"/>
        </w:numPr>
        <w:tabs>
          <w:tab w:val="num" w:pos="900"/>
        </w:tabs>
        <w:ind w:left="0" w:firstLine="567"/>
        <w:jc w:val="both"/>
      </w:pPr>
      <w:r w:rsidRPr="002C498D">
        <w:t>в подготовке и проведении родительских собраний, оздоровительных, воспитател</w:t>
      </w:r>
      <w:r w:rsidRPr="002C498D">
        <w:t>ь</w:t>
      </w:r>
      <w:r w:rsidRPr="002C498D">
        <w:t>ных и других мероприятий, которые предусмотрены образовательной программой.</w:t>
      </w:r>
    </w:p>
    <w:p w:rsidR="002C498D" w:rsidRPr="002C498D" w:rsidRDefault="002C498D" w:rsidP="002C498D">
      <w:pPr>
        <w:ind w:firstLine="567"/>
        <w:jc w:val="both"/>
      </w:pPr>
      <w:r w:rsidRPr="002C498D">
        <w:t xml:space="preserve">3.15. </w:t>
      </w:r>
      <w:r w:rsidRPr="002C498D">
        <w:rPr>
          <w:u w:val="single"/>
        </w:rPr>
        <w:t>Обеспечение:</w:t>
      </w:r>
    </w:p>
    <w:p w:rsidR="002C498D" w:rsidRPr="002C498D" w:rsidRDefault="002C498D" w:rsidP="002C498D">
      <w:pPr>
        <w:numPr>
          <w:ilvl w:val="0"/>
          <w:numId w:val="30"/>
        </w:numPr>
        <w:tabs>
          <w:tab w:val="num" w:pos="900"/>
        </w:tabs>
        <w:ind w:left="0" w:firstLine="567"/>
        <w:jc w:val="both"/>
      </w:pPr>
      <w:r w:rsidRPr="002C498D">
        <w:t>использования в своей профессиональной деятельности компьютерных технологий, в том числе текстовых редакторов и электронных таблиц;</w:t>
      </w:r>
    </w:p>
    <w:p w:rsidR="002C498D" w:rsidRPr="002C498D" w:rsidRDefault="002C498D" w:rsidP="002C498D">
      <w:pPr>
        <w:numPr>
          <w:ilvl w:val="0"/>
          <w:numId w:val="30"/>
        </w:numPr>
        <w:tabs>
          <w:tab w:val="num" w:pos="900"/>
        </w:tabs>
        <w:ind w:left="0" w:firstLine="567"/>
        <w:jc w:val="both"/>
      </w:pPr>
      <w:r w:rsidRPr="002C498D">
        <w:t>обсуждения с учащимися актуальных событий современности;</w:t>
      </w:r>
    </w:p>
    <w:p w:rsidR="002C498D" w:rsidRPr="002C498D" w:rsidRDefault="002C498D" w:rsidP="002C498D">
      <w:pPr>
        <w:numPr>
          <w:ilvl w:val="0"/>
          <w:numId w:val="30"/>
        </w:numPr>
        <w:tabs>
          <w:tab w:val="num" w:pos="900"/>
        </w:tabs>
        <w:ind w:left="0" w:firstLine="567"/>
        <w:jc w:val="both"/>
      </w:pPr>
      <w:r w:rsidRPr="002C498D">
        <w:t>принятия мер по социальной защите и помощи, реализации прав и свобод личности обучающихся;</w:t>
      </w:r>
    </w:p>
    <w:p w:rsidR="002C498D" w:rsidRPr="002C498D" w:rsidRDefault="002C498D" w:rsidP="002C498D">
      <w:pPr>
        <w:numPr>
          <w:ilvl w:val="0"/>
          <w:numId w:val="30"/>
        </w:numPr>
        <w:tabs>
          <w:tab w:val="num" w:pos="900"/>
        </w:tabs>
        <w:ind w:left="0" w:firstLine="567"/>
        <w:jc w:val="both"/>
      </w:pPr>
      <w:r w:rsidRPr="002C498D">
        <w:t>выполнения инструкций по охране труда при выполнении работ и работе с компь</w:t>
      </w:r>
      <w:r w:rsidRPr="002C498D">
        <w:t>ю</w:t>
      </w:r>
      <w:r w:rsidRPr="002C498D">
        <w:t>терной техникой;</w:t>
      </w:r>
    </w:p>
    <w:p w:rsidR="002C498D" w:rsidRPr="002C498D" w:rsidRDefault="002C498D" w:rsidP="002C498D">
      <w:pPr>
        <w:numPr>
          <w:ilvl w:val="0"/>
          <w:numId w:val="30"/>
        </w:numPr>
        <w:tabs>
          <w:tab w:val="num" w:pos="900"/>
        </w:tabs>
        <w:ind w:left="0" w:firstLine="567"/>
        <w:jc w:val="both"/>
      </w:pPr>
      <w:r w:rsidRPr="002C498D">
        <w:t>совместной работы педагогов, родителей (или законных представителей) обучающи</w:t>
      </w:r>
      <w:r w:rsidRPr="002C498D">
        <w:t>х</w:t>
      </w:r>
      <w:r w:rsidRPr="002C498D">
        <w:t>ся, специалистов социальных служб, семейных и молодежных служб занятости, благотвор</w:t>
      </w:r>
      <w:r w:rsidRPr="002C498D">
        <w:t>и</w:t>
      </w:r>
      <w:r w:rsidRPr="002C498D">
        <w:t xml:space="preserve">тельных организаций и других лиц, направленной на оказание помощи учащимся, которые: </w:t>
      </w:r>
    </w:p>
    <w:p w:rsidR="002C498D" w:rsidRPr="002C498D" w:rsidRDefault="002C498D" w:rsidP="002C498D">
      <w:pPr>
        <w:ind w:firstLine="567"/>
        <w:jc w:val="both"/>
        <w:rPr>
          <w:lang w:eastAsia="en-US"/>
        </w:rPr>
      </w:pPr>
      <w:r w:rsidRPr="002C498D">
        <w:rPr>
          <w:lang w:eastAsia="en-US"/>
        </w:rPr>
        <w:t>- нуждаются в опеке и попечительстве;</w:t>
      </w:r>
    </w:p>
    <w:p w:rsidR="002C498D" w:rsidRPr="002C498D" w:rsidRDefault="002C498D" w:rsidP="002C498D">
      <w:pPr>
        <w:ind w:firstLine="567"/>
        <w:jc w:val="both"/>
        <w:rPr>
          <w:lang w:eastAsia="en-US"/>
        </w:rPr>
      </w:pPr>
      <w:r w:rsidRPr="002C498D">
        <w:rPr>
          <w:lang w:eastAsia="en-US"/>
        </w:rPr>
        <w:t>- имеют ограниченные физические возможности;</w:t>
      </w:r>
    </w:p>
    <w:p w:rsidR="002C498D" w:rsidRPr="002C498D" w:rsidRDefault="002C498D" w:rsidP="002C498D">
      <w:pPr>
        <w:ind w:firstLine="567"/>
        <w:jc w:val="both"/>
        <w:rPr>
          <w:lang w:eastAsia="en-US"/>
        </w:rPr>
      </w:pPr>
      <w:r w:rsidRPr="002C498D">
        <w:rPr>
          <w:lang w:eastAsia="en-US"/>
        </w:rPr>
        <w:t xml:space="preserve">- обладают </w:t>
      </w:r>
      <w:proofErr w:type="spellStart"/>
      <w:r w:rsidRPr="002C498D">
        <w:rPr>
          <w:lang w:eastAsia="en-US"/>
        </w:rPr>
        <w:t>девиантным</w:t>
      </w:r>
      <w:proofErr w:type="spellEnd"/>
      <w:r w:rsidRPr="002C498D">
        <w:rPr>
          <w:lang w:eastAsia="en-US"/>
        </w:rPr>
        <w:t xml:space="preserve"> поведением;</w:t>
      </w:r>
    </w:p>
    <w:p w:rsidR="002C498D" w:rsidRPr="002C498D" w:rsidRDefault="002C498D" w:rsidP="002C498D">
      <w:pPr>
        <w:ind w:firstLine="567"/>
        <w:jc w:val="both"/>
        <w:rPr>
          <w:lang w:eastAsia="en-US"/>
        </w:rPr>
      </w:pPr>
      <w:r w:rsidRPr="002C498D">
        <w:rPr>
          <w:lang w:eastAsia="en-US"/>
        </w:rPr>
        <w:t>- попали в неблагоприятные или экстремальные ситуации;</w:t>
      </w:r>
    </w:p>
    <w:p w:rsidR="002C498D" w:rsidRPr="002C498D" w:rsidRDefault="002C498D" w:rsidP="002C498D">
      <w:pPr>
        <w:ind w:firstLine="567"/>
        <w:jc w:val="both"/>
      </w:pPr>
      <w:r w:rsidRPr="002C498D">
        <w:t>- соблюдения всех правил по охране труда и противопожарной безопасности.</w:t>
      </w:r>
    </w:p>
    <w:p w:rsidR="002C498D" w:rsidRPr="002C498D" w:rsidRDefault="002C498D" w:rsidP="002C498D">
      <w:pPr>
        <w:ind w:firstLine="567"/>
        <w:jc w:val="both"/>
      </w:pPr>
      <w:r w:rsidRPr="002C498D">
        <w:t>3.16. Активное взаимодействие с педагогами, родителями (или законными представит</w:t>
      </w:r>
      <w:r w:rsidRPr="002C498D">
        <w:t>е</w:t>
      </w:r>
      <w:r w:rsidRPr="002C498D">
        <w:t>лями) обучающихся, специалистами социальных служб, семейных и молодежных служб зан</w:t>
      </w:r>
      <w:r w:rsidRPr="002C498D">
        <w:t>я</w:t>
      </w:r>
      <w:r w:rsidRPr="002C498D">
        <w:t>тости, с благотворительными организациями и другими лицами, направленное на оказание помощи учащимся (воспитанникам, детям), которые:</w:t>
      </w:r>
    </w:p>
    <w:p w:rsidR="002C498D" w:rsidRPr="002C498D" w:rsidRDefault="002C498D" w:rsidP="002C498D">
      <w:pPr>
        <w:numPr>
          <w:ilvl w:val="0"/>
          <w:numId w:val="17"/>
        </w:numPr>
        <w:ind w:left="0" w:firstLine="567"/>
        <w:jc w:val="both"/>
        <w:rPr>
          <w:lang w:eastAsia="en-US"/>
        </w:rPr>
      </w:pPr>
      <w:r w:rsidRPr="002C498D">
        <w:rPr>
          <w:lang w:eastAsia="en-US"/>
        </w:rPr>
        <w:t>нуждаются в опеке и попечительстве;</w:t>
      </w:r>
    </w:p>
    <w:p w:rsidR="002C498D" w:rsidRPr="002C498D" w:rsidRDefault="002C498D" w:rsidP="002C498D">
      <w:pPr>
        <w:numPr>
          <w:ilvl w:val="0"/>
          <w:numId w:val="17"/>
        </w:numPr>
        <w:ind w:left="0" w:firstLine="567"/>
        <w:jc w:val="both"/>
        <w:rPr>
          <w:lang w:eastAsia="en-US"/>
        </w:rPr>
      </w:pPr>
      <w:r w:rsidRPr="002C498D">
        <w:rPr>
          <w:lang w:eastAsia="en-US"/>
        </w:rPr>
        <w:t>имеют ограниченные физические возможности;</w:t>
      </w:r>
    </w:p>
    <w:p w:rsidR="002C498D" w:rsidRPr="002C498D" w:rsidRDefault="002C498D" w:rsidP="002C498D">
      <w:pPr>
        <w:numPr>
          <w:ilvl w:val="0"/>
          <w:numId w:val="17"/>
        </w:numPr>
        <w:ind w:left="0" w:firstLine="567"/>
        <w:jc w:val="both"/>
        <w:rPr>
          <w:lang w:eastAsia="en-US"/>
        </w:rPr>
      </w:pPr>
      <w:r w:rsidRPr="002C498D">
        <w:rPr>
          <w:lang w:eastAsia="en-US"/>
        </w:rPr>
        <w:t xml:space="preserve">обладают </w:t>
      </w:r>
      <w:proofErr w:type="spellStart"/>
      <w:r w:rsidRPr="002C498D">
        <w:rPr>
          <w:lang w:eastAsia="en-US"/>
        </w:rPr>
        <w:t>девиантным</w:t>
      </w:r>
      <w:proofErr w:type="spellEnd"/>
      <w:r w:rsidRPr="002C498D">
        <w:rPr>
          <w:lang w:eastAsia="en-US"/>
        </w:rPr>
        <w:t xml:space="preserve"> поведением;</w:t>
      </w:r>
    </w:p>
    <w:p w:rsidR="002C498D" w:rsidRPr="002C498D" w:rsidRDefault="002C498D" w:rsidP="002C498D">
      <w:pPr>
        <w:numPr>
          <w:ilvl w:val="0"/>
          <w:numId w:val="17"/>
        </w:numPr>
        <w:ind w:left="0" w:firstLine="567"/>
        <w:jc w:val="both"/>
        <w:rPr>
          <w:lang w:eastAsia="en-US"/>
        </w:rPr>
      </w:pPr>
      <w:r w:rsidRPr="002C498D">
        <w:rPr>
          <w:lang w:eastAsia="en-US"/>
        </w:rPr>
        <w:t>попали в неблагоприятные или экстремальные ситуации.</w:t>
      </w:r>
    </w:p>
    <w:p w:rsidR="002C498D" w:rsidRPr="002C498D" w:rsidRDefault="002C498D" w:rsidP="002C498D">
      <w:pPr>
        <w:ind w:firstLine="567"/>
        <w:jc w:val="both"/>
      </w:pPr>
      <w:r w:rsidRPr="002C498D">
        <w:t>3.17. Ведение учета детей от 6 до 18 лет в микрорайоне, прикрепленном к образовател</w:t>
      </w:r>
      <w:r w:rsidRPr="002C498D">
        <w:t>ь</w:t>
      </w:r>
      <w:r w:rsidRPr="002C498D">
        <w:t xml:space="preserve">ному учреждению. </w:t>
      </w:r>
    </w:p>
    <w:p w:rsidR="002C498D" w:rsidRPr="002C498D" w:rsidRDefault="002C498D" w:rsidP="002C498D">
      <w:pPr>
        <w:ind w:firstLine="567"/>
        <w:jc w:val="center"/>
        <w:rPr>
          <w:b/>
        </w:rPr>
      </w:pPr>
      <w:r w:rsidRPr="002C498D">
        <w:rPr>
          <w:b/>
        </w:rPr>
        <w:t>4. Права</w:t>
      </w:r>
    </w:p>
    <w:p w:rsidR="002C498D" w:rsidRPr="002C498D" w:rsidRDefault="002C498D" w:rsidP="002C498D">
      <w:pPr>
        <w:ind w:firstLine="567"/>
        <w:jc w:val="both"/>
        <w:rPr>
          <w:u w:val="single"/>
        </w:rPr>
      </w:pPr>
      <w:r w:rsidRPr="002C498D">
        <w:rPr>
          <w:u w:val="single"/>
        </w:rPr>
        <w:t>Социальный педагог школы имеет право в пределах своей компетенции:</w:t>
      </w:r>
    </w:p>
    <w:p w:rsidR="002C498D" w:rsidRPr="002C498D" w:rsidRDefault="002C498D" w:rsidP="002C498D">
      <w:pPr>
        <w:ind w:firstLine="567"/>
        <w:jc w:val="both"/>
      </w:pPr>
      <w:r w:rsidRPr="002C498D">
        <w:t xml:space="preserve">4.1. </w:t>
      </w:r>
      <w:r w:rsidRPr="002C498D">
        <w:rPr>
          <w:u w:val="single"/>
        </w:rPr>
        <w:t>Принимать участие:</w:t>
      </w:r>
      <w:r w:rsidRPr="002C498D">
        <w:t xml:space="preserve"> </w:t>
      </w:r>
    </w:p>
    <w:p w:rsidR="002C498D" w:rsidRPr="002C498D" w:rsidRDefault="002C498D" w:rsidP="002C498D">
      <w:pPr>
        <w:numPr>
          <w:ilvl w:val="0"/>
          <w:numId w:val="30"/>
        </w:numPr>
        <w:tabs>
          <w:tab w:val="num" w:pos="900"/>
        </w:tabs>
        <w:ind w:left="0" w:firstLine="567"/>
        <w:jc w:val="both"/>
      </w:pPr>
      <w:r w:rsidRPr="002C498D">
        <w:t>в разработке социальной политики и стратегии развития образовательного учрежд</w:t>
      </w:r>
      <w:r w:rsidRPr="002C498D">
        <w:t>е</w:t>
      </w:r>
      <w:r w:rsidRPr="002C498D">
        <w:t xml:space="preserve">ния, а также в создании соответствующих стратегических документов; </w:t>
      </w:r>
    </w:p>
    <w:p w:rsidR="002C498D" w:rsidRPr="002C498D" w:rsidRDefault="002C498D" w:rsidP="002C498D">
      <w:pPr>
        <w:numPr>
          <w:ilvl w:val="0"/>
          <w:numId w:val="30"/>
        </w:numPr>
        <w:tabs>
          <w:tab w:val="num" w:pos="900"/>
        </w:tabs>
        <w:ind w:left="0" w:firstLine="567"/>
        <w:jc w:val="both"/>
      </w:pPr>
      <w:r w:rsidRPr="002C498D">
        <w:t>в разработке любых управленческих решений, которые касаются вопросов социал</w:t>
      </w:r>
      <w:r w:rsidRPr="002C498D">
        <w:t>ь</w:t>
      </w:r>
      <w:r w:rsidRPr="002C498D">
        <w:t xml:space="preserve">ной адаптации обучающихся; </w:t>
      </w:r>
    </w:p>
    <w:p w:rsidR="002C498D" w:rsidRPr="002C498D" w:rsidRDefault="002C498D" w:rsidP="002C498D">
      <w:pPr>
        <w:numPr>
          <w:ilvl w:val="0"/>
          <w:numId w:val="30"/>
        </w:numPr>
        <w:tabs>
          <w:tab w:val="num" w:pos="900"/>
        </w:tabs>
        <w:ind w:left="0" w:firstLine="567"/>
        <w:jc w:val="both"/>
      </w:pPr>
      <w:r w:rsidRPr="002C498D">
        <w:t>в разработке положений о подразделениях, которые занимаются работой по социал</w:t>
      </w:r>
      <w:r w:rsidRPr="002C498D">
        <w:t>ь</w:t>
      </w:r>
      <w:r w:rsidRPr="002C498D">
        <w:t xml:space="preserve">ной адаптации обучающихся, их компетенции, обязанностях, полномочиях, ответственности; </w:t>
      </w:r>
    </w:p>
    <w:p w:rsidR="002C498D" w:rsidRPr="002C498D" w:rsidRDefault="002C498D" w:rsidP="002C498D">
      <w:pPr>
        <w:numPr>
          <w:ilvl w:val="0"/>
          <w:numId w:val="30"/>
        </w:numPr>
        <w:tabs>
          <w:tab w:val="num" w:pos="900"/>
        </w:tabs>
        <w:ind w:left="0" w:firstLine="567"/>
        <w:jc w:val="both"/>
      </w:pPr>
      <w:r w:rsidRPr="002C498D">
        <w:lastRenderedPageBreak/>
        <w:t xml:space="preserve">в ведении переговоров с партнерами образовательного учреждения по проектам и программам, направленным на социальную адаптацию обучающихся. </w:t>
      </w:r>
    </w:p>
    <w:p w:rsidR="002C498D" w:rsidRPr="002C498D" w:rsidRDefault="002C498D" w:rsidP="002C498D">
      <w:pPr>
        <w:ind w:firstLine="567"/>
        <w:jc w:val="both"/>
      </w:pPr>
      <w:r w:rsidRPr="002C498D">
        <w:t xml:space="preserve">4.2. </w:t>
      </w:r>
      <w:r w:rsidRPr="002C498D">
        <w:rPr>
          <w:u w:val="single"/>
        </w:rPr>
        <w:t>Вносить свои предложения:</w:t>
      </w:r>
    </w:p>
    <w:p w:rsidR="002C498D" w:rsidRPr="002C498D" w:rsidRDefault="002C498D" w:rsidP="002C498D">
      <w:pPr>
        <w:numPr>
          <w:ilvl w:val="0"/>
          <w:numId w:val="31"/>
        </w:numPr>
        <w:tabs>
          <w:tab w:val="num" w:pos="900"/>
        </w:tabs>
        <w:ind w:left="0" w:firstLine="567"/>
        <w:jc w:val="both"/>
      </w:pPr>
      <w:r w:rsidRPr="002C498D">
        <w:t>о создании и ликвидации временных коллективов, групп и объединений, занима</w:t>
      </w:r>
      <w:r w:rsidRPr="002C498D">
        <w:t>ю</w:t>
      </w:r>
      <w:r w:rsidRPr="002C498D">
        <w:t>щихся проектами и программами, направленными на социальную адаптацию обучающихся;</w:t>
      </w:r>
    </w:p>
    <w:p w:rsidR="002C498D" w:rsidRPr="002C498D" w:rsidRDefault="002C498D" w:rsidP="002C498D">
      <w:pPr>
        <w:numPr>
          <w:ilvl w:val="0"/>
          <w:numId w:val="31"/>
        </w:numPr>
        <w:tabs>
          <w:tab w:val="num" w:pos="900"/>
        </w:tabs>
        <w:ind w:left="0" w:firstLine="567"/>
        <w:jc w:val="both"/>
      </w:pPr>
      <w:r w:rsidRPr="002C498D">
        <w:t xml:space="preserve">о начале, прекращении или приостановлении конкретных проектов и программ, направленных на социальную адаптацию обучающихся. </w:t>
      </w:r>
    </w:p>
    <w:p w:rsidR="002C498D" w:rsidRPr="002C498D" w:rsidRDefault="002C498D" w:rsidP="002C498D">
      <w:pPr>
        <w:ind w:firstLine="567"/>
        <w:jc w:val="both"/>
      </w:pPr>
      <w:r w:rsidRPr="002C498D">
        <w:t>4.3. Устанавливать от имени образовательного учреждения деловые контакты с физич</w:t>
      </w:r>
      <w:r w:rsidRPr="002C498D">
        <w:t>е</w:t>
      </w:r>
      <w:r w:rsidRPr="002C498D">
        <w:t xml:space="preserve">скими лицами и юридическими организациями, которые могут способствовать социальной адаптации </w:t>
      </w:r>
      <w:proofErr w:type="gramStart"/>
      <w:r w:rsidRPr="002C498D">
        <w:t>обучающихся</w:t>
      </w:r>
      <w:proofErr w:type="gramEnd"/>
      <w:r w:rsidRPr="002C498D">
        <w:t xml:space="preserve">. </w:t>
      </w:r>
    </w:p>
    <w:p w:rsidR="002C498D" w:rsidRPr="002C498D" w:rsidRDefault="002C498D" w:rsidP="002C498D">
      <w:pPr>
        <w:ind w:firstLine="567"/>
        <w:jc w:val="both"/>
      </w:pPr>
      <w:r w:rsidRPr="002C498D">
        <w:t>4.4. Запрашивать для контроля и внесения изменений рабочую документацию классных руководителей и воспитателей групп продленного дня по вопросам социальной адаптации обучающихся.</w:t>
      </w:r>
    </w:p>
    <w:p w:rsidR="002C498D" w:rsidRPr="002C498D" w:rsidRDefault="002C498D" w:rsidP="002C498D">
      <w:pPr>
        <w:ind w:firstLine="567"/>
        <w:jc w:val="both"/>
      </w:pPr>
      <w:r w:rsidRPr="002C498D">
        <w:t>4.5. Контролировать и оценивать ход и результаты проектов и программ, направленных на социальную адаптацию обучающихся, налагать запрет на некоторые из них, способные привести к ухудшению здоровья обучающихся, нарушению техники безопасности, которые не предусматривают профилактики, компенсации и преодоления возможных негативных после</w:t>
      </w:r>
      <w:r w:rsidRPr="002C498D">
        <w:t>д</w:t>
      </w:r>
      <w:r w:rsidRPr="002C498D">
        <w:t xml:space="preserve">ствий. </w:t>
      </w:r>
    </w:p>
    <w:p w:rsidR="002C498D" w:rsidRPr="002C498D" w:rsidRDefault="002C498D" w:rsidP="002C498D">
      <w:pPr>
        <w:ind w:firstLine="567"/>
        <w:jc w:val="both"/>
      </w:pPr>
      <w:r w:rsidRPr="002C498D">
        <w:t>4.6. Требовать от участников учебно-воспитательного процесса выполнения норм и тр</w:t>
      </w:r>
      <w:r w:rsidRPr="002C498D">
        <w:t>е</w:t>
      </w:r>
      <w:r w:rsidRPr="002C498D">
        <w:t>бований профессиональной этики, соблюдения принятых школьным сообществом планов и программ (носящих обязательный характер), направленных на социальную адаптацию обуч</w:t>
      </w:r>
      <w:r w:rsidRPr="002C498D">
        <w:t>а</w:t>
      </w:r>
      <w:r w:rsidRPr="002C498D">
        <w:t>ющихся.</w:t>
      </w:r>
    </w:p>
    <w:p w:rsidR="002C498D" w:rsidRPr="002C498D" w:rsidRDefault="002C498D" w:rsidP="002C498D">
      <w:pPr>
        <w:ind w:firstLine="567"/>
        <w:jc w:val="both"/>
      </w:pPr>
      <w:r w:rsidRPr="002C498D">
        <w:t>4.7. Отдавать распоряжения классным руководителям, воспитателям групп продленного дня, психологу, классным воспитателям, обслуживающему персоналу, касающиеся вопросов социального характера.</w:t>
      </w:r>
    </w:p>
    <w:p w:rsidR="002C498D" w:rsidRPr="002C498D" w:rsidRDefault="002C498D" w:rsidP="002C498D">
      <w:pPr>
        <w:ind w:firstLine="567"/>
        <w:jc w:val="both"/>
      </w:pPr>
      <w:r w:rsidRPr="002C498D">
        <w:t>4.8. Привлекать к дисциплинарной ответственности обучающихся за проступки, которые приводят к дезорганизации учебно-воспитательного процесса, в порядке, установленном пр</w:t>
      </w:r>
      <w:r w:rsidRPr="002C498D">
        <w:t>а</w:t>
      </w:r>
      <w:r w:rsidRPr="002C498D">
        <w:t xml:space="preserve">вилами о поощрениях и взысканиях в образовательном учреждении. </w:t>
      </w:r>
    </w:p>
    <w:p w:rsidR="002C498D" w:rsidRPr="002C498D" w:rsidRDefault="002C498D" w:rsidP="002C498D">
      <w:pPr>
        <w:ind w:firstLine="567"/>
        <w:jc w:val="both"/>
      </w:pPr>
      <w:r w:rsidRPr="002C498D">
        <w:t>4.9. Своевременно повышать свою квалификацию.</w:t>
      </w:r>
    </w:p>
    <w:p w:rsidR="002C498D" w:rsidRPr="002C498D" w:rsidRDefault="002C498D" w:rsidP="002C498D">
      <w:pPr>
        <w:ind w:firstLine="567"/>
        <w:jc w:val="both"/>
      </w:pPr>
      <w:r w:rsidRPr="002C498D">
        <w:t>4.10. На добровольной основе подавать заявки на аттестацию по соответствующей кв</w:t>
      </w:r>
      <w:r w:rsidRPr="002C498D">
        <w:t>а</w:t>
      </w:r>
      <w:r w:rsidRPr="002C498D">
        <w:t>лификационной категории и получить ее в случае успешного прохождения аттестации.</w:t>
      </w:r>
    </w:p>
    <w:p w:rsidR="002C498D" w:rsidRPr="002C498D" w:rsidRDefault="002C498D" w:rsidP="002C498D">
      <w:pPr>
        <w:ind w:firstLine="567"/>
        <w:jc w:val="both"/>
      </w:pPr>
      <w:r w:rsidRPr="002C498D">
        <w:t>4.11. Защищать свою профессиональную честь и достоинство.</w:t>
      </w:r>
    </w:p>
    <w:p w:rsidR="002C498D" w:rsidRPr="002C498D" w:rsidRDefault="002C498D" w:rsidP="002C498D">
      <w:pPr>
        <w:ind w:firstLine="567"/>
        <w:jc w:val="both"/>
      </w:pPr>
      <w:r w:rsidRPr="002C498D">
        <w:t>4.12. Знакомиться с жалобами и другими документами, содержащими оценку его работы, давать по ним объяснения.</w:t>
      </w:r>
    </w:p>
    <w:p w:rsidR="002C498D" w:rsidRPr="002C498D" w:rsidRDefault="002C498D" w:rsidP="002C498D">
      <w:pPr>
        <w:ind w:firstLine="567"/>
        <w:jc w:val="both"/>
      </w:pPr>
      <w:r w:rsidRPr="002C498D">
        <w:t>4.13. Проходить ежегодный бесплатный медицинский осмотр.</w:t>
      </w:r>
    </w:p>
    <w:p w:rsidR="002C498D" w:rsidRPr="002C498D" w:rsidRDefault="002C498D" w:rsidP="002C498D">
      <w:pPr>
        <w:ind w:firstLine="567"/>
        <w:jc w:val="both"/>
      </w:pPr>
      <w:r w:rsidRPr="002C498D">
        <w:t>4.14. Соблюдать этические нормы поведения в образовательном учреждении, в быту, в общественных местах, соответствующие общественному положению сотрудника образов</w:t>
      </w:r>
      <w:r w:rsidRPr="002C498D">
        <w:t>а</w:t>
      </w:r>
      <w:r w:rsidRPr="002C498D">
        <w:t>тельного учреждения.</w:t>
      </w:r>
    </w:p>
    <w:p w:rsidR="002C498D" w:rsidRPr="002C498D" w:rsidRDefault="002C498D" w:rsidP="002C498D">
      <w:pPr>
        <w:ind w:firstLine="567"/>
        <w:jc w:val="center"/>
        <w:rPr>
          <w:b/>
        </w:rPr>
      </w:pPr>
      <w:r w:rsidRPr="002C498D">
        <w:rPr>
          <w:b/>
        </w:rPr>
        <w:t>5. Ответственность</w:t>
      </w:r>
    </w:p>
    <w:p w:rsidR="002C498D" w:rsidRPr="002C498D" w:rsidRDefault="002C498D" w:rsidP="002C498D">
      <w:pPr>
        <w:ind w:firstLine="567"/>
        <w:jc w:val="both"/>
      </w:pPr>
      <w:r w:rsidRPr="002C498D">
        <w:t>5.1. Социальный педагог образовательного учреждения несет дисциплинарную отве</w:t>
      </w:r>
      <w:r w:rsidRPr="002C498D">
        <w:t>т</w:t>
      </w:r>
      <w:r w:rsidRPr="002C498D">
        <w:t>ственность в порядке, установленном трудовым законодательством Российской Федерации, за неисполнение или ненадлежащее исполнение без уважительных причин:</w:t>
      </w:r>
    </w:p>
    <w:p w:rsidR="002C498D" w:rsidRPr="002C498D" w:rsidRDefault="002C498D" w:rsidP="002C498D">
      <w:pPr>
        <w:ind w:firstLine="567"/>
        <w:jc w:val="both"/>
      </w:pPr>
      <w:r w:rsidRPr="002C498D">
        <w:t>- Устава и Правил внутреннего трудового порядка образовательного учреждения;</w:t>
      </w:r>
    </w:p>
    <w:p w:rsidR="002C498D" w:rsidRPr="002C498D" w:rsidRDefault="002C498D" w:rsidP="002C498D">
      <w:pPr>
        <w:ind w:firstLine="567"/>
        <w:jc w:val="both"/>
      </w:pPr>
      <w:r w:rsidRPr="002C498D">
        <w:t>- законных распоряжений директора и других локальных нормативных актов;</w:t>
      </w:r>
    </w:p>
    <w:p w:rsidR="002C498D" w:rsidRPr="002C498D" w:rsidRDefault="002C498D" w:rsidP="002C498D">
      <w:pPr>
        <w:ind w:firstLine="567"/>
        <w:jc w:val="both"/>
      </w:pPr>
      <w:r w:rsidRPr="002C498D">
        <w:t xml:space="preserve">- своей </w:t>
      </w:r>
      <w:hyperlink r:id="rId8" w:history="1">
        <w:r w:rsidRPr="002C498D">
          <w:t>должностной инструкции социального педагога школы</w:t>
        </w:r>
      </w:hyperlink>
      <w:r w:rsidRPr="002C498D">
        <w:t>, в том числе за неиспол</w:t>
      </w:r>
      <w:r w:rsidRPr="002C498D">
        <w:t>ь</w:t>
      </w:r>
      <w:r w:rsidRPr="002C498D">
        <w:t>зование предоставленных данной должностной инструкцией прав.</w:t>
      </w:r>
    </w:p>
    <w:p w:rsidR="002C498D" w:rsidRPr="002C498D" w:rsidRDefault="002C498D" w:rsidP="002C498D">
      <w:pPr>
        <w:ind w:firstLine="567"/>
        <w:jc w:val="both"/>
      </w:pPr>
      <w:r w:rsidRPr="002C498D">
        <w:t>За грубое нарушение трудовых обязанностей в качестве дисциплинарного наказания м</w:t>
      </w:r>
      <w:r w:rsidRPr="002C498D">
        <w:t>о</w:t>
      </w:r>
      <w:r w:rsidRPr="002C498D">
        <w:t>жет быть применено увольнение.</w:t>
      </w:r>
    </w:p>
    <w:p w:rsidR="002C498D" w:rsidRPr="002C498D" w:rsidRDefault="002C498D" w:rsidP="002C498D">
      <w:pPr>
        <w:ind w:firstLine="567"/>
        <w:jc w:val="both"/>
      </w:pPr>
      <w:r w:rsidRPr="002C498D">
        <w:t>5.2. За применение, в том числе однократное, таких методов воспитания, которые св</w:t>
      </w:r>
      <w:r w:rsidRPr="002C498D">
        <w:t>я</w:t>
      </w:r>
      <w:r w:rsidRPr="002C498D">
        <w:t>занны с физическим и (или) психическим насилием над личностью учащегося, социальный педагог образовательного учреждения должен быть освобожден от занимаемой должности в соответствии с трудовым законодательством и Федеральным Законом “Об образовании в Ро</w:t>
      </w:r>
      <w:r w:rsidRPr="002C498D">
        <w:t>с</w:t>
      </w:r>
      <w:r w:rsidRPr="002C498D">
        <w:t>сийской Федерации ”. Увольнение за данный проступок не является мерой дисциплинарной ответственности.</w:t>
      </w:r>
    </w:p>
    <w:p w:rsidR="002C498D" w:rsidRPr="002C498D" w:rsidRDefault="002C498D" w:rsidP="002C498D">
      <w:pPr>
        <w:ind w:firstLine="567"/>
        <w:jc w:val="both"/>
      </w:pPr>
      <w:r w:rsidRPr="002C498D">
        <w:t>5.3. В порядке, установленном законодательством Российской Федерации, социальный педагог образовательного учреждения несет ответственность:</w:t>
      </w:r>
    </w:p>
    <w:p w:rsidR="002C498D" w:rsidRPr="002C498D" w:rsidRDefault="002C498D" w:rsidP="002C498D">
      <w:pPr>
        <w:numPr>
          <w:ilvl w:val="0"/>
          <w:numId w:val="32"/>
        </w:numPr>
        <w:tabs>
          <w:tab w:val="num" w:pos="900"/>
        </w:tabs>
        <w:ind w:left="0" w:firstLine="567"/>
        <w:jc w:val="both"/>
      </w:pPr>
      <w:r w:rsidRPr="002C498D">
        <w:lastRenderedPageBreak/>
        <w:t>за безопасное проведение образовательного и воспитательного процесса в учрежд</w:t>
      </w:r>
      <w:r w:rsidRPr="002C498D">
        <w:t>е</w:t>
      </w:r>
      <w:r w:rsidRPr="002C498D">
        <w:t>нии;</w:t>
      </w:r>
    </w:p>
    <w:p w:rsidR="002C498D" w:rsidRPr="002C498D" w:rsidRDefault="002C498D" w:rsidP="002C498D">
      <w:pPr>
        <w:numPr>
          <w:ilvl w:val="0"/>
          <w:numId w:val="32"/>
        </w:numPr>
        <w:tabs>
          <w:tab w:val="num" w:pos="900"/>
        </w:tabs>
        <w:ind w:left="0" w:firstLine="567"/>
        <w:jc w:val="both"/>
      </w:pPr>
      <w:r w:rsidRPr="002C498D">
        <w:t>за непринятие мер по оказанию первой неотложной доврачебной помощи пострада</w:t>
      </w:r>
      <w:r w:rsidRPr="002C498D">
        <w:t>в</w:t>
      </w:r>
      <w:r w:rsidRPr="002C498D">
        <w:t>шим, оперативное оповещение руководства о несчастном случае;</w:t>
      </w:r>
    </w:p>
    <w:p w:rsidR="002C498D" w:rsidRPr="002C498D" w:rsidRDefault="002C498D" w:rsidP="002C498D">
      <w:pPr>
        <w:numPr>
          <w:ilvl w:val="0"/>
          <w:numId w:val="32"/>
        </w:numPr>
        <w:tabs>
          <w:tab w:val="num" w:pos="900"/>
        </w:tabs>
        <w:ind w:left="0" w:firstLine="567"/>
        <w:jc w:val="both"/>
      </w:pPr>
      <w:r w:rsidRPr="002C498D">
        <w:t>за не проведение инструктажа обучающихся по охране труда на учебных занятиях, воспитательных мероприятиях с обязательной его регистрацией в классном журнале или жу</w:t>
      </w:r>
      <w:r w:rsidRPr="002C498D">
        <w:t>р</w:t>
      </w:r>
      <w:r w:rsidRPr="002C498D">
        <w:t>нале инструктажа обучающихся по охране и технике безопасности труда.</w:t>
      </w:r>
    </w:p>
    <w:p w:rsidR="002C498D" w:rsidRPr="002C498D" w:rsidRDefault="002C498D" w:rsidP="002C498D">
      <w:pPr>
        <w:numPr>
          <w:ilvl w:val="0"/>
          <w:numId w:val="32"/>
        </w:numPr>
        <w:tabs>
          <w:tab w:val="num" w:pos="900"/>
        </w:tabs>
        <w:ind w:left="0" w:firstLine="567"/>
        <w:jc w:val="both"/>
      </w:pPr>
      <w:r w:rsidRPr="002C498D">
        <w:t>за нарушение правил противопожарной безопасности, охраны труда, санитарно-гигиенических правил;</w:t>
      </w:r>
    </w:p>
    <w:p w:rsidR="002C498D" w:rsidRPr="002C498D" w:rsidRDefault="002C498D" w:rsidP="002C498D">
      <w:pPr>
        <w:numPr>
          <w:ilvl w:val="0"/>
          <w:numId w:val="32"/>
        </w:numPr>
        <w:tabs>
          <w:tab w:val="num" w:pos="900"/>
        </w:tabs>
        <w:ind w:left="0" w:firstLine="567"/>
        <w:jc w:val="both"/>
      </w:pPr>
      <w:r w:rsidRPr="002C498D">
        <w:t>за жизнь и здоровье обучающихся во время организации экскурсионных поездок и мероприятий.</w:t>
      </w:r>
    </w:p>
    <w:p w:rsidR="002C498D" w:rsidRPr="002C498D" w:rsidRDefault="002C498D" w:rsidP="002C498D">
      <w:pPr>
        <w:ind w:firstLine="567"/>
        <w:jc w:val="both"/>
      </w:pPr>
      <w:r w:rsidRPr="002C498D">
        <w:t>5.4. За умышленное причинение образовательному учреждению или участникам образ</w:t>
      </w:r>
      <w:r w:rsidRPr="002C498D">
        <w:t>о</w:t>
      </w:r>
      <w:r w:rsidRPr="002C498D">
        <w:t>вательного процесса ущерба в связи с исполнением (неисполнением) своих должностных об</w:t>
      </w:r>
      <w:r w:rsidRPr="002C498D">
        <w:t>я</w:t>
      </w:r>
      <w:r w:rsidRPr="002C498D">
        <w:t>занностей социальный педагог образовательного учреждения несет материальную ответстве</w:t>
      </w:r>
      <w:r w:rsidRPr="002C498D">
        <w:t>н</w:t>
      </w:r>
      <w:r w:rsidRPr="002C498D">
        <w:t>ность в порядке, установленном трудовым и гражданским законодательством Российской Ф</w:t>
      </w:r>
      <w:r w:rsidRPr="002C498D">
        <w:t>е</w:t>
      </w:r>
      <w:r w:rsidRPr="002C498D">
        <w:t>дерации.</w:t>
      </w:r>
    </w:p>
    <w:p w:rsidR="002C498D" w:rsidRPr="002C498D" w:rsidRDefault="002C498D" w:rsidP="002C498D">
      <w:pPr>
        <w:ind w:firstLine="567"/>
        <w:jc w:val="center"/>
        <w:rPr>
          <w:b/>
        </w:rPr>
      </w:pPr>
      <w:r w:rsidRPr="002C498D">
        <w:rPr>
          <w:b/>
        </w:rPr>
        <w:t>6. Регламент взаимоотношений и связи по должности</w:t>
      </w:r>
    </w:p>
    <w:p w:rsidR="002C498D" w:rsidRPr="002C498D" w:rsidRDefault="002C498D" w:rsidP="002C498D">
      <w:pPr>
        <w:ind w:firstLine="567"/>
        <w:jc w:val="both"/>
        <w:rPr>
          <w:u w:val="single"/>
        </w:rPr>
      </w:pPr>
      <w:r w:rsidRPr="002C498D">
        <w:rPr>
          <w:u w:val="single"/>
        </w:rPr>
        <w:t>Социальный педагог образовательного учреждения должен:</w:t>
      </w:r>
    </w:p>
    <w:p w:rsidR="002C498D" w:rsidRPr="002C498D" w:rsidRDefault="002C498D" w:rsidP="002C498D">
      <w:pPr>
        <w:ind w:firstLine="567"/>
        <w:jc w:val="both"/>
      </w:pPr>
      <w:r w:rsidRPr="002C498D">
        <w:t>6.1. Работать в режиме ненормированного рабочего дня по графику, составленному и</w:t>
      </w:r>
      <w:r w:rsidRPr="002C498D">
        <w:t>с</w:t>
      </w:r>
      <w:r w:rsidRPr="002C498D">
        <w:t>ходя из 36-часовой рабочей недели и утвержденному директором образовательного учрежд</w:t>
      </w:r>
      <w:r w:rsidRPr="002C498D">
        <w:t>е</w:t>
      </w:r>
      <w:r w:rsidRPr="002C498D">
        <w:t>ния.</w:t>
      </w:r>
    </w:p>
    <w:p w:rsidR="002C498D" w:rsidRPr="002C498D" w:rsidRDefault="002C498D" w:rsidP="002C498D">
      <w:pPr>
        <w:ind w:firstLine="567"/>
        <w:jc w:val="both"/>
      </w:pPr>
      <w:r w:rsidRPr="002C498D">
        <w:t>6.2. Планировать свою работу на каждый учебный год и каждую учебную четверть под руководством заместителя директора по учебно-воспитательной работе. План работы должен быть утвержден директором образовательного учреждения не позднее пяти дней с начала пл</w:t>
      </w:r>
      <w:r w:rsidRPr="002C498D">
        <w:t>а</w:t>
      </w:r>
      <w:r w:rsidRPr="002C498D">
        <w:t>нируемого периода.</w:t>
      </w:r>
    </w:p>
    <w:p w:rsidR="002C498D" w:rsidRPr="002C498D" w:rsidRDefault="002C498D" w:rsidP="002C498D">
      <w:pPr>
        <w:ind w:firstLine="567"/>
        <w:jc w:val="both"/>
      </w:pPr>
      <w:r w:rsidRPr="002C498D">
        <w:t>6.3. Предоставлять заместителю директора по учебно-воспитательной работе письме</w:t>
      </w:r>
      <w:r w:rsidRPr="002C498D">
        <w:t>н</w:t>
      </w:r>
      <w:r w:rsidRPr="002C498D">
        <w:t>ный отчет о своей деятельности в течение 10 дней после завершения каждого учебного пери</w:t>
      </w:r>
      <w:r w:rsidRPr="002C498D">
        <w:t>о</w:t>
      </w:r>
      <w:r w:rsidRPr="002C498D">
        <w:t>да.</w:t>
      </w:r>
    </w:p>
    <w:p w:rsidR="002C498D" w:rsidRPr="002C498D" w:rsidRDefault="002C498D" w:rsidP="002C498D">
      <w:pPr>
        <w:ind w:firstLine="567"/>
        <w:jc w:val="both"/>
      </w:pPr>
      <w:r w:rsidRPr="002C498D">
        <w:t>6.4. Получать от директора общеобразовательного учреждения и заместителя директора по учебно-воспитательной работе информацию нормативно-правового характера, знакомится под расписку с соответствующими документами.</w:t>
      </w:r>
    </w:p>
    <w:p w:rsidR="002C498D" w:rsidRPr="002C498D" w:rsidRDefault="002C498D" w:rsidP="002C498D">
      <w:pPr>
        <w:ind w:firstLine="567"/>
        <w:jc w:val="both"/>
      </w:pPr>
      <w:r w:rsidRPr="002C498D">
        <w:t>6.5. Систематически совершать обмен информацией по вопросам, входящим в свою ко</w:t>
      </w:r>
      <w:r w:rsidRPr="002C498D">
        <w:t>м</w:t>
      </w:r>
      <w:r w:rsidRPr="002C498D">
        <w:t>петенцию, с педагогическими сотрудниками и заместителями директора образовательного учреждения.</w:t>
      </w:r>
    </w:p>
    <w:p w:rsidR="002C498D" w:rsidRPr="002C498D" w:rsidRDefault="002C498D" w:rsidP="002C498D">
      <w:pPr>
        <w:ind w:firstLine="567"/>
        <w:jc w:val="both"/>
      </w:pPr>
      <w:r w:rsidRPr="002C498D">
        <w:t>6.6.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</w:t>
      </w:r>
      <w:r w:rsidRPr="002C498D">
        <w:t>а</w:t>
      </w:r>
      <w:r w:rsidRPr="002C498D">
        <w:t>ций в работе систем электроснабжения, теплоснабжения, водоснабжения, водоотведения, к</w:t>
      </w:r>
      <w:r w:rsidRPr="002C498D">
        <w:t>о</w:t>
      </w:r>
      <w:r w:rsidRPr="002C498D">
        <w:t>торые создают угрозу возникновения и распространения инфекционных заболеваний и отра</w:t>
      </w:r>
      <w:r w:rsidRPr="002C498D">
        <w:t>в</w:t>
      </w:r>
      <w:r w:rsidRPr="002C498D">
        <w:t>лений.</w:t>
      </w:r>
    </w:p>
    <w:p w:rsidR="002C498D" w:rsidRPr="002C498D" w:rsidRDefault="002C498D" w:rsidP="002C498D">
      <w:pPr>
        <w:ind w:firstLine="567"/>
        <w:jc w:val="both"/>
      </w:pPr>
      <w:r w:rsidRPr="002C498D">
        <w:t>6.7. Своевременно информировать администрацию образовательного учреждения о во</w:t>
      </w:r>
      <w:r w:rsidRPr="002C498D">
        <w:t>з</w:t>
      </w:r>
      <w:r w:rsidRPr="002C498D">
        <w:t>никших затруднениях в процессе осуществления проектов и программ, направленных на соц</w:t>
      </w:r>
      <w:r w:rsidRPr="002C498D">
        <w:t>и</w:t>
      </w:r>
      <w:r w:rsidRPr="002C498D">
        <w:t>альную адаптацию обучающихся.</w:t>
      </w:r>
    </w:p>
    <w:p w:rsidR="006A63B0" w:rsidRPr="002C498D" w:rsidRDefault="002C498D" w:rsidP="002C498D">
      <w:pPr>
        <w:ind w:firstLine="567"/>
        <w:jc w:val="both"/>
      </w:pPr>
      <w:r w:rsidRPr="002C498D">
        <w:t>6.8. Информировать директора школы (при отсутствии – иное должностное лицо) о фа</w:t>
      </w:r>
      <w:r w:rsidRPr="002C498D">
        <w:t>к</w:t>
      </w:r>
      <w:r w:rsidRPr="002C498D">
        <w:t>те возникновения групповых инфекционных и неинфекционных заболеваний, аварийных с</w:t>
      </w:r>
      <w:r w:rsidRPr="002C498D">
        <w:t>и</w:t>
      </w:r>
      <w:r w:rsidRPr="002C498D">
        <w:t>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</w:t>
      </w:r>
    </w:p>
    <w:p w:rsidR="00024345" w:rsidRPr="006A63B0" w:rsidRDefault="00024345" w:rsidP="00024345">
      <w:pPr>
        <w:pStyle w:val="a5"/>
        <w:shd w:val="clear" w:color="auto" w:fill="FFFFFF" w:themeFill="background1"/>
        <w:spacing w:before="0" w:beforeAutospacing="0" w:after="0" w:afterAutospacing="0"/>
      </w:pPr>
      <w:r w:rsidRPr="006A63B0">
        <w:t> </w:t>
      </w:r>
    </w:p>
    <w:p w:rsidR="00024345" w:rsidRPr="006A63B0" w:rsidRDefault="00024345" w:rsidP="00024345">
      <w:pPr>
        <w:jc w:val="both"/>
      </w:pPr>
      <w:r w:rsidRPr="006A63B0">
        <w:t>С должностной инструкцией ознакомлен (а): «___»_______________________20___ г.</w:t>
      </w:r>
    </w:p>
    <w:p w:rsidR="00024345" w:rsidRPr="006A63B0" w:rsidRDefault="00024345" w:rsidP="00024345">
      <w:pPr>
        <w:jc w:val="both"/>
      </w:pPr>
    </w:p>
    <w:p w:rsidR="00024345" w:rsidRPr="006A63B0" w:rsidRDefault="00024345" w:rsidP="00024345">
      <w:pPr>
        <w:jc w:val="right"/>
      </w:pPr>
      <w:r w:rsidRPr="006A63B0">
        <w:t xml:space="preserve">                                       _________________                                         _________________</w:t>
      </w:r>
    </w:p>
    <w:p w:rsidR="00024345" w:rsidRPr="006A63B0" w:rsidRDefault="00024345" w:rsidP="002C498D">
      <w:r w:rsidRPr="006A63B0">
        <w:t xml:space="preserve">                                                               Подпись                                  </w:t>
      </w:r>
      <w:r w:rsidR="002C498D">
        <w:t xml:space="preserve">                     Расшифровка</w:t>
      </w:r>
    </w:p>
    <w:p w:rsidR="00024345" w:rsidRPr="006A63B0" w:rsidRDefault="00024345" w:rsidP="00024345">
      <w:pPr>
        <w:jc w:val="center"/>
      </w:pPr>
    </w:p>
    <w:p w:rsidR="00024345" w:rsidRPr="006A63B0" w:rsidRDefault="00024345" w:rsidP="00024345">
      <w:r w:rsidRPr="006A63B0">
        <w:t>Второй экземпляр на руки получил</w:t>
      </w:r>
    </w:p>
    <w:p w:rsidR="00024345" w:rsidRPr="006A63B0" w:rsidRDefault="00024345" w:rsidP="00024345"/>
    <w:p w:rsidR="00CA62D0" w:rsidRPr="006A63B0" w:rsidRDefault="00024345" w:rsidP="002C498D">
      <w:pPr>
        <w:jc w:val="both"/>
      </w:pPr>
      <w:r w:rsidRPr="006A63B0">
        <w:t>«___»_______________________20___ г.       __________________/__________________/</w:t>
      </w:r>
      <w:bookmarkStart w:id="0" w:name="_GoBack"/>
      <w:bookmarkEnd w:id="0"/>
    </w:p>
    <w:sectPr w:rsidR="00CA62D0" w:rsidRPr="006A63B0" w:rsidSect="001375DB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C14"/>
    <w:multiLevelType w:val="hybridMultilevel"/>
    <w:tmpl w:val="0C78D82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24405"/>
    <w:multiLevelType w:val="hybridMultilevel"/>
    <w:tmpl w:val="62FAA410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E1CC2"/>
    <w:multiLevelType w:val="hybridMultilevel"/>
    <w:tmpl w:val="D9588094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7736F"/>
    <w:multiLevelType w:val="multilevel"/>
    <w:tmpl w:val="6CEE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C5581"/>
    <w:multiLevelType w:val="multilevel"/>
    <w:tmpl w:val="0D9C6C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13B3606"/>
    <w:multiLevelType w:val="multilevel"/>
    <w:tmpl w:val="9F86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D13DA"/>
    <w:multiLevelType w:val="hybridMultilevel"/>
    <w:tmpl w:val="78FAB20E"/>
    <w:lvl w:ilvl="0" w:tplc="59D22092">
      <w:start w:val="1"/>
      <w:numFmt w:val="bullet"/>
      <w:lvlText w:val="•"/>
      <w:lvlJc w:val="left"/>
      <w:pPr>
        <w:tabs>
          <w:tab w:val="num" w:pos="1123"/>
        </w:tabs>
        <w:ind w:left="11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7">
    <w:nsid w:val="1AF7365B"/>
    <w:multiLevelType w:val="multilevel"/>
    <w:tmpl w:val="E478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7C7F4E"/>
    <w:multiLevelType w:val="multilevel"/>
    <w:tmpl w:val="4F9A2D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3B45924"/>
    <w:multiLevelType w:val="hybridMultilevel"/>
    <w:tmpl w:val="FB08F660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E75622"/>
    <w:multiLevelType w:val="multilevel"/>
    <w:tmpl w:val="465A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6F016F"/>
    <w:multiLevelType w:val="hybridMultilevel"/>
    <w:tmpl w:val="78803B9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77742"/>
    <w:multiLevelType w:val="multilevel"/>
    <w:tmpl w:val="EC50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D405B1"/>
    <w:multiLevelType w:val="multilevel"/>
    <w:tmpl w:val="1B46AF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0B07D36"/>
    <w:multiLevelType w:val="hybridMultilevel"/>
    <w:tmpl w:val="A0A6A79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2261D5"/>
    <w:multiLevelType w:val="hybridMultilevel"/>
    <w:tmpl w:val="E2CE9654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8870E5"/>
    <w:multiLevelType w:val="hybridMultilevel"/>
    <w:tmpl w:val="9B4C176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EB12A2"/>
    <w:multiLevelType w:val="hybridMultilevel"/>
    <w:tmpl w:val="008EB1C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EE7E93"/>
    <w:multiLevelType w:val="multilevel"/>
    <w:tmpl w:val="51D01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C7A5C6B"/>
    <w:multiLevelType w:val="multilevel"/>
    <w:tmpl w:val="760A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F207E97"/>
    <w:multiLevelType w:val="hybridMultilevel"/>
    <w:tmpl w:val="6D9C6B40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E2415C"/>
    <w:multiLevelType w:val="multilevel"/>
    <w:tmpl w:val="52AE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F84A75"/>
    <w:multiLevelType w:val="multilevel"/>
    <w:tmpl w:val="6D80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7E6CAC"/>
    <w:multiLevelType w:val="hybridMultilevel"/>
    <w:tmpl w:val="BCD48074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6E0CAB"/>
    <w:multiLevelType w:val="multilevel"/>
    <w:tmpl w:val="5AE0AA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56E30096"/>
    <w:multiLevelType w:val="hybridMultilevel"/>
    <w:tmpl w:val="2DD6D7B0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B57836"/>
    <w:multiLevelType w:val="multilevel"/>
    <w:tmpl w:val="0D2C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0404C4"/>
    <w:multiLevelType w:val="multilevel"/>
    <w:tmpl w:val="0DDCEB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5B33E79"/>
    <w:multiLevelType w:val="hybridMultilevel"/>
    <w:tmpl w:val="EC9A813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8B53FB"/>
    <w:multiLevelType w:val="multilevel"/>
    <w:tmpl w:val="F2D2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8B64ED"/>
    <w:multiLevelType w:val="multilevel"/>
    <w:tmpl w:val="3F90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5E638E4"/>
    <w:multiLevelType w:val="multilevel"/>
    <w:tmpl w:val="9A146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6A57244"/>
    <w:multiLevelType w:val="hybridMultilevel"/>
    <w:tmpl w:val="D848FE0C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59317C"/>
    <w:multiLevelType w:val="hybridMultilevel"/>
    <w:tmpl w:val="36F25F40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5E681F"/>
    <w:multiLevelType w:val="multilevel"/>
    <w:tmpl w:val="8526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31"/>
  </w:num>
  <w:num w:numId="3">
    <w:abstractNumId w:val="18"/>
  </w:num>
  <w:num w:numId="4">
    <w:abstractNumId w:val="8"/>
  </w:num>
  <w:num w:numId="5">
    <w:abstractNumId w:val="13"/>
  </w:num>
  <w:num w:numId="6">
    <w:abstractNumId w:val="4"/>
  </w:num>
  <w:num w:numId="7">
    <w:abstractNumId w:val="24"/>
  </w:num>
  <w:num w:numId="8">
    <w:abstractNumId w:val="10"/>
  </w:num>
  <w:num w:numId="9">
    <w:abstractNumId w:val="19"/>
  </w:num>
  <w:num w:numId="10">
    <w:abstractNumId w:val="30"/>
  </w:num>
  <w:num w:numId="11">
    <w:abstractNumId w:val="3"/>
  </w:num>
  <w:num w:numId="12">
    <w:abstractNumId w:val="21"/>
  </w:num>
  <w:num w:numId="13">
    <w:abstractNumId w:val="22"/>
  </w:num>
  <w:num w:numId="14">
    <w:abstractNumId w:val="26"/>
  </w:num>
  <w:num w:numId="15">
    <w:abstractNumId w:val="29"/>
  </w:num>
  <w:num w:numId="16">
    <w:abstractNumId w:val="5"/>
  </w:num>
  <w:num w:numId="17">
    <w:abstractNumId w:val="6"/>
  </w:num>
  <w:num w:numId="18">
    <w:abstractNumId w:val="14"/>
  </w:num>
  <w:num w:numId="19">
    <w:abstractNumId w:val="11"/>
  </w:num>
  <w:num w:numId="20">
    <w:abstractNumId w:val="28"/>
  </w:num>
  <w:num w:numId="21">
    <w:abstractNumId w:val="1"/>
  </w:num>
  <w:num w:numId="22">
    <w:abstractNumId w:val="16"/>
  </w:num>
  <w:num w:numId="23">
    <w:abstractNumId w:val="9"/>
  </w:num>
  <w:num w:numId="24">
    <w:abstractNumId w:val="17"/>
  </w:num>
  <w:num w:numId="25">
    <w:abstractNumId w:val="33"/>
  </w:num>
  <w:num w:numId="26">
    <w:abstractNumId w:val="23"/>
  </w:num>
  <w:num w:numId="27">
    <w:abstractNumId w:val="15"/>
  </w:num>
  <w:num w:numId="28">
    <w:abstractNumId w:val="20"/>
  </w:num>
  <w:num w:numId="29">
    <w:abstractNumId w:val="32"/>
  </w:num>
  <w:num w:numId="30">
    <w:abstractNumId w:val="25"/>
  </w:num>
  <w:num w:numId="31">
    <w:abstractNumId w:val="2"/>
  </w:num>
  <w:num w:numId="32">
    <w:abstractNumId w:val="0"/>
  </w:num>
  <w:num w:numId="33">
    <w:abstractNumId w:val="12"/>
  </w:num>
  <w:num w:numId="34">
    <w:abstractNumId w:val="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6D"/>
    <w:rsid w:val="00004EC8"/>
    <w:rsid w:val="00024345"/>
    <w:rsid w:val="000A1579"/>
    <w:rsid w:val="001375DB"/>
    <w:rsid w:val="001B35A5"/>
    <w:rsid w:val="0024086D"/>
    <w:rsid w:val="002C498D"/>
    <w:rsid w:val="00386548"/>
    <w:rsid w:val="00396AB8"/>
    <w:rsid w:val="0049379B"/>
    <w:rsid w:val="004C2831"/>
    <w:rsid w:val="004D5684"/>
    <w:rsid w:val="004E449A"/>
    <w:rsid w:val="0056075F"/>
    <w:rsid w:val="00675ECC"/>
    <w:rsid w:val="006A63B0"/>
    <w:rsid w:val="00773967"/>
    <w:rsid w:val="0077765D"/>
    <w:rsid w:val="007C2B65"/>
    <w:rsid w:val="00826B4E"/>
    <w:rsid w:val="00843C0B"/>
    <w:rsid w:val="0086305C"/>
    <w:rsid w:val="008D2DA5"/>
    <w:rsid w:val="009102D6"/>
    <w:rsid w:val="009C03C0"/>
    <w:rsid w:val="009C4C2B"/>
    <w:rsid w:val="00A17C32"/>
    <w:rsid w:val="00A4379A"/>
    <w:rsid w:val="00A76B6D"/>
    <w:rsid w:val="00AC5BC9"/>
    <w:rsid w:val="00B41382"/>
    <w:rsid w:val="00C22413"/>
    <w:rsid w:val="00CA62D0"/>
    <w:rsid w:val="00DF35B1"/>
    <w:rsid w:val="00E637C3"/>
    <w:rsid w:val="00E836B7"/>
    <w:rsid w:val="00F9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49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137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17C32"/>
    <w:pPr>
      <w:spacing w:before="100" w:beforeAutospacing="1" w:after="100" w:afterAutospacing="1"/>
    </w:pPr>
  </w:style>
  <w:style w:type="paragraph" w:styleId="a3">
    <w:name w:val="List Paragraph"/>
    <w:basedOn w:val="a"/>
    <w:uiPriority w:val="1"/>
    <w:qFormat/>
    <w:rsid w:val="00DF3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A62D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0243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C4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49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137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17C32"/>
    <w:pPr>
      <w:spacing w:before="100" w:beforeAutospacing="1" w:after="100" w:afterAutospacing="1"/>
    </w:pPr>
  </w:style>
  <w:style w:type="paragraph" w:styleId="a3">
    <w:name w:val="List Paragraph"/>
    <w:basedOn w:val="a"/>
    <w:uiPriority w:val="1"/>
    <w:qFormat/>
    <w:rsid w:val="00DF3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A62D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0243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C4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-tryda.com/node/633" TargetMode="External"/><Relationship Id="rId3" Type="http://schemas.openxmlformats.org/officeDocument/2006/relationships/styles" Target="styles.xml"/><Relationship Id="rId7" Type="http://schemas.openxmlformats.org/officeDocument/2006/relationships/hyperlink" Target="https://ohrana-tryda.com/node/6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C972-A27F-460E-BAFF-D4BE1DEE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Обком</Company>
  <LinksUpToDate>false</LinksUpToDate>
  <CharactersWithSpaces>24042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Томилка</dc:creator>
  <cp:lastModifiedBy>Admin</cp:lastModifiedBy>
  <cp:revision>2</cp:revision>
  <cp:lastPrinted>2020-09-17T16:38:00Z</cp:lastPrinted>
  <dcterms:created xsi:type="dcterms:W3CDTF">2023-11-08T11:43:00Z</dcterms:created>
  <dcterms:modified xsi:type="dcterms:W3CDTF">2023-11-08T11:43:00Z</dcterms:modified>
</cp:coreProperties>
</file>